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579EA" w14:textId="77777777" w:rsidR="005D2511" w:rsidRPr="001C7638" w:rsidRDefault="005D2511" w:rsidP="00DD1A3D">
      <w:pPr>
        <w:pStyle w:val="p1"/>
        <w:ind w:firstLine="709"/>
        <w:jc w:val="both"/>
        <w:rPr>
          <w:rFonts w:ascii="Times New Roman" w:hAnsi="Times New Roman"/>
          <w:sz w:val="28"/>
          <w:szCs w:val="28"/>
        </w:rPr>
      </w:pPr>
      <w:r w:rsidRPr="001C7638">
        <w:rPr>
          <w:rStyle w:val="s1"/>
          <w:rFonts w:ascii="Times New Roman" w:hAnsi="Times New Roman"/>
          <w:sz w:val="28"/>
          <w:szCs w:val="28"/>
        </w:rPr>
        <w:t>Прокуратура помогла легализовать трудовые отношения в ООО «УИФК»</w:t>
      </w:r>
    </w:p>
    <w:p w14:paraId="6862CA6A" w14:textId="77777777" w:rsidR="005D2511" w:rsidRPr="001C7638" w:rsidRDefault="005D2511" w:rsidP="00DD1A3D">
      <w:pPr>
        <w:pStyle w:val="p2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FC3E7E" w14:textId="2D9F6D0F" w:rsidR="005D2511" w:rsidRPr="001C7638" w:rsidRDefault="005D2511" w:rsidP="00DD1A3D">
      <w:pPr>
        <w:pStyle w:val="p1"/>
        <w:ind w:firstLine="709"/>
        <w:jc w:val="both"/>
        <w:rPr>
          <w:rFonts w:ascii="Times New Roman" w:hAnsi="Times New Roman"/>
          <w:sz w:val="28"/>
          <w:szCs w:val="28"/>
        </w:rPr>
      </w:pPr>
      <w:r w:rsidRPr="001C7638">
        <w:rPr>
          <w:rStyle w:val="s1"/>
          <w:rFonts w:ascii="Times New Roman" w:hAnsi="Times New Roman"/>
          <w:sz w:val="28"/>
          <w:szCs w:val="28"/>
        </w:rPr>
        <w:t xml:space="preserve">Благодаря вмешательству прокуратуры </w:t>
      </w:r>
      <w:proofErr w:type="spellStart"/>
      <w:r w:rsidR="004E3155">
        <w:rPr>
          <w:rStyle w:val="s1"/>
          <w:rFonts w:ascii="Times New Roman" w:hAnsi="Times New Roman"/>
          <w:sz w:val="28"/>
          <w:szCs w:val="28"/>
        </w:rPr>
        <w:t>Усть-Ишимского</w:t>
      </w:r>
      <w:proofErr w:type="spellEnd"/>
      <w:r w:rsidR="004E3155">
        <w:rPr>
          <w:rStyle w:val="s1"/>
          <w:rFonts w:ascii="Times New Roman" w:hAnsi="Times New Roman"/>
          <w:sz w:val="28"/>
          <w:szCs w:val="28"/>
        </w:rPr>
        <w:t xml:space="preserve"> </w:t>
      </w:r>
      <w:r w:rsidRPr="001C7638">
        <w:rPr>
          <w:rStyle w:val="s1"/>
          <w:rFonts w:ascii="Times New Roman" w:hAnsi="Times New Roman"/>
          <w:sz w:val="28"/>
          <w:szCs w:val="28"/>
        </w:rPr>
        <w:t>района, ООО «УИФК» легализовало трудовые отношения со своим сотрудником. Ранее организация нарушала трудовое законодательство, не оформляя работника должным образом.</w:t>
      </w:r>
    </w:p>
    <w:p w14:paraId="57F63686" w14:textId="77777777" w:rsidR="005D2511" w:rsidRPr="001C7638" w:rsidRDefault="005D2511" w:rsidP="00DD1A3D">
      <w:pPr>
        <w:pStyle w:val="p1"/>
        <w:ind w:firstLine="709"/>
        <w:jc w:val="both"/>
        <w:rPr>
          <w:rFonts w:ascii="Times New Roman" w:hAnsi="Times New Roman"/>
          <w:sz w:val="28"/>
          <w:szCs w:val="28"/>
        </w:rPr>
      </w:pPr>
      <w:r w:rsidRPr="001C7638">
        <w:rPr>
          <w:rStyle w:val="s1"/>
          <w:rFonts w:ascii="Times New Roman" w:hAnsi="Times New Roman"/>
          <w:sz w:val="28"/>
          <w:szCs w:val="28"/>
        </w:rPr>
        <w:t xml:space="preserve">В ходе проверки прокуратурой было установлено, что </w:t>
      </w:r>
      <w:r>
        <w:rPr>
          <w:rStyle w:val="s1"/>
          <w:rFonts w:ascii="Times New Roman" w:hAnsi="Times New Roman"/>
          <w:sz w:val="28"/>
          <w:szCs w:val="28"/>
        </w:rPr>
        <w:t>В.,</w:t>
      </w:r>
      <w:r w:rsidRPr="001C7638">
        <w:rPr>
          <w:rStyle w:val="s1"/>
          <w:rFonts w:ascii="Times New Roman" w:hAnsi="Times New Roman"/>
          <w:sz w:val="28"/>
          <w:szCs w:val="28"/>
        </w:rPr>
        <w:t xml:space="preserve"> работавший в ООО «УИФК», фактически осуществлял трудовую деятельность, но официально не был принят на работу. Это приводило к нарушению его прав и негативным последствиям, в том числе отсутствию социальных гарантий.</w:t>
      </w:r>
    </w:p>
    <w:p w14:paraId="1B9688DA" w14:textId="77777777" w:rsidR="005D2511" w:rsidRDefault="005D2511" w:rsidP="00DD1A3D">
      <w:pPr>
        <w:pStyle w:val="p1"/>
        <w:ind w:firstLine="709"/>
        <w:jc w:val="both"/>
        <w:rPr>
          <w:rStyle w:val="s1"/>
          <w:rFonts w:ascii="Times New Roman" w:hAnsi="Times New Roman"/>
          <w:sz w:val="28"/>
          <w:szCs w:val="28"/>
        </w:rPr>
      </w:pPr>
      <w:r w:rsidRPr="001C7638">
        <w:rPr>
          <w:rStyle w:val="s1"/>
          <w:rFonts w:ascii="Times New Roman" w:hAnsi="Times New Roman"/>
          <w:sz w:val="28"/>
          <w:szCs w:val="28"/>
        </w:rPr>
        <w:t xml:space="preserve">Прокуратурой района в ООО «УИФК» было внесено представление об устранении выявленных нарушений. </w:t>
      </w:r>
    </w:p>
    <w:p w14:paraId="790CC252" w14:textId="77777777" w:rsidR="005D2511" w:rsidRPr="001C7638" w:rsidRDefault="005D2511" w:rsidP="00DD1A3D">
      <w:pPr>
        <w:pStyle w:val="p1"/>
        <w:ind w:firstLine="709"/>
        <w:jc w:val="both"/>
        <w:rPr>
          <w:rFonts w:ascii="Times New Roman" w:hAnsi="Times New Roman"/>
          <w:sz w:val="28"/>
          <w:szCs w:val="28"/>
        </w:rPr>
      </w:pPr>
      <w:r w:rsidRPr="001C7638">
        <w:rPr>
          <w:rStyle w:val="s1"/>
          <w:rFonts w:ascii="Times New Roman" w:hAnsi="Times New Roman"/>
          <w:sz w:val="28"/>
          <w:szCs w:val="28"/>
        </w:rPr>
        <w:t xml:space="preserve">В результате принятых мер, организация оформила трудовые отношения </w:t>
      </w:r>
      <w:r>
        <w:rPr>
          <w:rStyle w:val="s1"/>
          <w:rFonts w:ascii="Times New Roman" w:hAnsi="Times New Roman"/>
          <w:sz w:val="28"/>
          <w:szCs w:val="28"/>
        </w:rPr>
        <w:t>с В.</w:t>
      </w:r>
      <w:r w:rsidRPr="001C7638">
        <w:rPr>
          <w:rStyle w:val="s1"/>
          <w:rFonts w:ascii="Times New Roman" w:hAnsi="Times New Roman"/>
          <w:sz w:val="28"/>
          <w:szCs w:val="28"/>
        </w:rPr>
        <w:t xml:space="preserve"> в соответствии с требованиями трудового законодательства. </w:t>
      </w:r>
    </w:p>
    <w:p w14:paraId="7987CDA7" w14:textId="33AF6071" w:rsidR="005D2511" w:rsidRPr="001C7638" w:rsidRDefault="005D2511" w:rsidP="00DD1A3D">
      <w:pPr>
        <w:pStyle w:val="p1"/>
        <w:ind w:firstLine="709"/>
        <w:jc w:val="both"/>
        <w:rPr>
          <w:rFonts w:ascii="Times New Roman" w:hAnsi="Times New Roman"/>
          <w:sz w:val="28"/>
          <w:szCs w:val="28"/>
        </w:rPr>
      </w:pPr>
      <w:r w:rsidRPr="001C7638">
        <w:rPr>
          <w:rStyle w:val="s1"/>
          <w:rFonts w:ascii="Times New Roman" w:hAnsi="Times New Roman"/>
          <w:sz w:val="28"/>
          <w:szCs w:val="28"/>
        </w:rPr>
        <w:t xml:space="preserve">Данный случай демонстрирует эффективность прокурорского надзора за соблюдением трудового законодательства и важность </w:t>
      </w:r>
      <w:r w:rsidR="004E3155">
        <w:rPr>
          <w:rStyle w:val="s1"/>
          <w:rFonts w:ascii="Times New Roman" w:hAnsi="Times New Roman"/>
          <w:sz w:val="28"/>
          <w:szCs w:val="28"/>
        </w:rPr>
        <w:t>официального трудоустройства граждан.</w:t>
      </w:r>
    </w:p>
    <w:p w14:paraId="6126FAA2" w14:textId="77777777" w:rsidR="005D2511" w:rsidRDefault="005D2511" w:rsidP="00DD1A3D">
      <w:pPr>
        <w:pStyle w:val="p1"/>
        <w:ind w:firstLine="709"/>
        <w:jc w:val="both"/>
        <w:rPr>
          <w:rStyle w:val="s1"/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D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.SF UI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.SFUI-Semibold">
    <w:altName w:val="Cambria"/>
    <w:charset w:val="00"/>
    <w:family w:val="roman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A4"/>
    <w:rsid w:val="001C7638"/>
    <w:rsid w:val="004E3155"/>
    <w:rsid w:val="005D2511"/>
    <w:rsid w:val="00792914"/>
    <w:rsid w:val="00A95BEB"/>
    <w:rsid w:val="00AC10A4"/>
    <w:rsid w:val="00B940D8"/>
    <w:rsid w:val="00CF1C0F"/>
    <w:rsid w:val="00CF2770"/>
    <w:rsid w:val="00DD1A3D"/>
    <w:rsid w:val="00E0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0288"/>
  <w15:chartTrackingRefBased/>
  <w15:docId w15:val="{299BCA82-7E5D-C248-8A30-B5C51431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0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0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1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10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10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10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10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10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10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10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1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1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1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1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10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10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10A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1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10A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10A4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AC10A4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a"/>
    <w:rsid w:val="00AC10A4"/>
    <w:pPr>
      <w:spacing w:after="0" w:line="240" w:lineRule="auto"/>
    </w:pPr>
    <w:rPr>
      <w:rFonts w:ascii=".SF UI" w:hAnsi=".SF UI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AC10A4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s2">
    <w:name w:val="s2"/>
    <w:basedOn w:val="a0"/>
    <w:rsid w:val="00AC10A4"/>
    <w:rPr>
      <w:rFonts w:ascii=".SFUI-Semibold" w:hAnsi=".SFUI-Semibold" w:hint="default"/>
      <w:b/>
      <w:bCs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CF2770"/>
  </w:style>
  <w:style w:type="paragraph" w:styleId="ac">
    <w:name w:val="Plain Text"/>
    <w:basedOn w:val="a"/>
    <w:link w:val="ad"/>
    <w:uiPriority w:val="99"/>
    <w:semiHidden/>
    <w:unhideWhenUsed/>
    <w:rsid w:val="004E31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4E315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Афанасьева</dc:creator>
  <cp:keywords/>
  <dc:description/>
  <cp:lastModifiedBy>Патыршин Григорий Михайлович</cp:lastModifiedBy>
  <cp:revision>3</cp:revision>
  <cp:lastPrinted>2025-06-26T03:23:00Z</cp:lastPrinted>
  <dcterms:created xsi:type="dcterms:W3CDTF">2025-06-29T09:45:00Z</dcterms:created>
  <dcterms:modified xsi:type="dcterms:W3CDTF">2025-06-29T09:45:00Z</dcterms:modified>
</cp:coreProperties>
</file>