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CF" w:rsidRPr="00753695" w:rsidRDefault="00DB5BCF" w:rsidP="00DB5BCF">
      <w:pPr>
        <w:pStyle w:val="p1"/>
        <w:ind w:left="360"/>
        <w:jc w:val="center"/>
        <w:rPr>
          <w:rFonts w:ascii="Times New Roman" w:hAnsi="Times New Roman"/>
          <w:sz w:val="28"/>
          <w:szCs w:val="28"/>
        </w:rPr>
      </w:pPr>
      <w:r w:rsidRPr="00F53410">
        <w:rPr>
          <w:rFonts w:ascii="Times New Roman" w:hAnsi="Times New Roman"/>
          <w:sz w:val="28"/>
          <w:szCs w:val="28"/>
        </w:rPr>
        <w:t xml:space="preserve">Прокуратура </w:t>
      </w:r>
      <w:r>
        <w:rPr>
          <w:rFonts w:ascii="Times New Roman" w:hAnsi="Times New Roman"/>
          <w:sz w:val="28"/>
          <w:szCs w:val="28"/>
        </w:rPr>
        <w:t>района помогла гражданину восстановить свои трудовые права.</w:t>
      </w:r>
    </w:p>
    <w:p w:rsidR="00DB5BCF" w:rsidRPr="00753695" w:rsidRDefault="00DB5BCF" w:rsidP="00DB5BCF">
      <w:pPr>
        <w:pStyle w:val="p2"/>
        <w:rPr>
          <w:rFonts w:ascii="Times New Roman" w:hAnsi="Times New Roman"/>
          <w:sz w:val="28"/>
          <w:szCs w:val="28"/>
        </w:rPr>
      </w:pPr>
    </w:p>
    <w:p w:rsidR="00DB5BCF" w:rsidRDefault="00DB5BCF" w:rsidP="00DB5BCF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753695">
        <w:rPr>
          <w:rStyle w:val="s1"/>
          <w:rFonts w:ascii="Times New Roman" w:hAnsi="Times New Roman"/>
          <w:sz w:val="28"/>
          <w:szCs w:val="28"/>
        </w:rPr>
        <w:t>В ходе проведенной проверки установлено</w:t>
      </w:r>
      <w:r>
        <w:rPr>
          <w:rStyle w:val="s1"/>
          <w:rFonts w:ascii="Times New Roman" w:hAnsi="Times New Roman"/>
          <w:sz w:val="28"/>
          <w:szCs w:val="28"/>
        </w:rPr>
        <w:t>, что в</w:t>
      </w:r>
      <w:r w:rsidRPr="00753695">
        <w:rPr>
          <w:rStyle w:val="s1"/>
          <w:rFonts w:ascii="Times New Roman" w:hAnsi="Times New Roman"/>
          <w:sz w:val="28"/>
          <w:szCs w:val="28"/>
        </w:rPr>
        <w:t xml:space="preserve"> нарушение трудового законодательства </w:t>
      </w:r>
      <w:r>
        <w:rPr>
          <w:rStyle w:val="s1"/>
          <w:rFonts w:ascii="Times New Roman" w:hAnsi="Times New Roman"/>
          <w:sz w:val="28"/>
          <w:szCs w:val="28"/>
        </w:rPr>
        <w:t xml:space="preserve">руководством </w:t>
      </w:r>
      <w:r w:rsidRPr="00753695">
        <w:rPr>
          <w:rStyle w:val="s1"/>
          <w:rFonts w:ascii="Times New Roman" w:hAnsi="Times New Roman"/>
          <w:sz w:val="28"/>
          <w:szCs w:val="28"/>
        </w:rPr>
        <w:t>ООО «</w:t>
      </w:r>
      <w:proofErr w:type="spellStart"/>
      <w:r w:rsidRPr="00753695">
        <w:rPr>
          <w:rStyle w:val="s1"/>
          <w:rFonts w:ascii="Times New Roman" w:hAnsi="Times New Roman"/>
          <w:sz w:val="28"/>
          <w:szCs w:val="28"/>
        </w:rPr>
        <w:t>Усть-Ишимский</w:t>
      </w:r>
      <w:proofErr w:type="spellEnd"/>
      <w:r w:rsidRPr="00753695">
        <w:rPr>
          <w:rStyle w:val="s1"/>
          <w:rFonts w:ascii="Times New Roman" w:hAnsi="Times New Roman"/>
          <w:sz w:val="28"/>
          <w:szCs w:val="28"/>
        </w:rPr>
        <w:t xml:space="preserve"> Фанерный комбинат»</w:t>
      </w:r>
      <w:r>
        <w:rPr>
          <w:rStyle w:val="s1"/>
          <w:rFonts w:ascii="Times New Roman" w:hAnsi="Times New Roman"/>
          <w:sz w:val="28"/>
          <w:szCs w:val="28"/>
        </w:rPr>
        <w:t xml:space="preserve"> р</w:t>
      </w:r>
      <w:r w:rsidRPr="00753695">
        <w:rPr>
          <w:rStyle w:val="s1"/>
          <w:rFonts w:ascii="Times New Roman" w:hAnsi="Times New Roman"/>
          <w:sz w:val="28"/>
          <w:szCs w:val="28"/>
        </w:rPr>
        <w:t xml:space="preserve">аботнику предприятия </w:t>
      </w:r>
      <w:r>
        <w:rPr>
          <w:rStyle w:val="s1"/>
          <w:rFonts w:ascii="Times New Roman" w:hAnsi="Times New Roman"/>
          <w:sz w:val="28"/>
          <w:szCs w:val="28"/>
        </w:rPr>
        <w:t xml:space="preserve">не выплачивалась </w:t>
      </w:r>
      <w:r w:rsidRPr="00753695">
        <w:rPr>
          <w:rStyle w:val="s1"/>
          <w:rFonts w:ascii="Times New Roman" w:hAnsi="Times New Roman"/>
          <w:sz w:val="28"/>
          <w:szCs w:val="28"/>
        </w:rPr>
        <w:t>заработная плата</w:t>
      </w:r>
      <w:r>
        <w:rPr>
          <w:rStyle w:val="s1"/>
          <w:rFonts w:ascii="Times New Roman" w:hAnsi="Times New Roman"/>
          <w:sz w:val="28"/>
          <w:szCs w:val="28"/>
        </w:rPr>
        <w:t>.</w:t>
      </w:r>
    </w:p>
    <w:p w:rsidR="00DB5BCF" w:rsidRPr="00753695" w:rsidRDefault="00DB5BCF" w:rsidP="00DB5BCF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выявленными нарушениями прокуратурой района внесено представление в адрес директора </w:t>
      </w:r>
      <w:r w:rsidRPr="00753695">
        <w:rPr>
          <w:rStyle w:val="s1"/>
          <w:rFonts w:ascii="Times New Roman" w:hAnsi="Times New Roman"/>
          <w:sz w:val="28"/>
          <w:szCs w:val="28"/>
        </w:rPr>
        <w:t>ООО «</w:t>
      </w:r>
      <w:proofErr w:type="spellStart"/>
      <w:r w:rsidRPr="00753695">
        <w:rPr>
          <w:rStyle w:val="s1"/>
          <w:rFonts w:ascii="Times New Roman" w:hAnsi="Times New Roman"/>
          <w:sz w:val="28"/>
          <w:szCs w:val="28"/>
        </w:rPr>
        <w:t>Усть-Ишимский</w:t>
      </w:r>
      <w:proofErr w:type="spellEnd"/>
      <w:r w:rsidRPr="00753695">
        <w:rPr>
          <w:rStyle w:val="s1"/>
          <w:rFonts w:ascii="Times New Roman" w:hAnsi="Times New Roman"/>
          <w:sz w:val="28"/>
          <w:szCs w:val="28"/>
        </w:rPr>
        <w:t xml:space="preserve"> Фанерный комбинат»</w:t>
      </w:r>
      <w:r>
        <w:rPr>
          <w:rStyle w:val="s1"/>
          <w:rFonts w:ascii="Times New Roman" w:hAnsi="Times New Roman"/>
          <w:sz w:val="28"/>
          <w:szCs w:val="28"/>
        </w:rPr>
        <w:t>, которое рассмотрено и удовлетворено, заработная плата сотруднику выплачена в полном объеме</w:t>
      </w:r>
      <w:r w:rsidRPr="00753695">
        <w:rPr>
          <w:rStyle w:val="s1"/>
          <w:rFonts w:ascii="Times New Roman" w:hAnsi="Times New Roman"/>
          <w:sz w:val="28"/>
          <w:szCs w:val="28"/>
        </w:rPr>
        <w:t xml:space="preserve">, включая компенсацию за задержку. </w:t>
      </w:r>
    </w:p>
    <w:p w:rsidR="00DB5BCF" w:rsidRDefault="00DB5BCF" w:rsidP="00DB5BCF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753695">
        <w:rPr>
          <w:rStyle w:val="s1"/>
          <w:rFonts w:ascii="Times New Roman" w:hAnsi="Times New Roman"/>
          <w:sz w:val="28"/>
          <w:szCs w:val="28"/>
        </w:rPr>
        <w:t xml:space="preserve">Данный случай подчеркивает необходимость строгого соблюдения трудового законодательства всеми работодателями. </w:t>
      </w:r>
    </w:p>
    <w:p w:rsidR="00DB5BCF" w:rsidRPr="00A1736A" w:rsidRDefault="00DB5BCF" w:rsidP="00DB5BCF">
      <w:pPr>
        <w:pStyle w:val="p2"/>
        <w:ind w:firstLine="709"/>
        <w:jc w:val="both"/>
        <w:rPr>
          <w:rFonts w:ascii="Times New Roman" w:hAnsi="Times New Roman"/>
          <w:sz w:val="28"/>
          <w:szCs w:val="28"/>
        </w:rPr>
      </w:pPr>
      <w:r w:rsidRPr="00A1736A">
        <w:rPr>
          <w:rFonts w:ascii="Times New Roman" w:hAnsi="Times New Roman"/>
          <w:sz w:val="28"/>
          <w:szCs w:val="28"/>
        </w:rPr>
        <w:t>Прокуратура продолжит активный надзор за соблюдением трудового законодательства и привлечением к ответственности лиц, нарушающих права трудящихся.</w:t>
      </w:r>
    </w:p>
    <w:p w:rsidR="00DB5BCF" w:rsidRDefault="00DB5BCF" w:rsidP="00DB5BCF"/>
    <w:p w:rsidR="00DB5BCF" w:rsidRDefault="00DB5BCF">
      <w:bookmarkStart w:id="0" w:name="_GoBack"/>
      <w:bookmarkEnd w:id="0"/>
    </w:p>
    <w:sectPr w:rsidR="00DB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66823"/>
    <w:multiLevelType w:val="hybridMultilevel"/>
    <w:tmpl w:val="D332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F"/>
    <w:rsid w:val="00D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E35E-B754-4406-B830-B4DE06B9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BCF"/>
    <w:pPr>
      <w:spacing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B5BCF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DB5BCF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DB5BCF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Патыршин Григорий Михайлович</dc:creator>
  <cp:keywords/>
  <dc:description/>
  <cp:lastModifiedBy>Патыршин Григорий Михайлович</cp:lastModifiedBy>
  <cp:revision>1</cp:revision>
  <dcterms:created xsi:type="dcterms:W3CDTF">2025-06-29T09:31:00Z</dcterms:created>
  <dcterms:modified xsi:type="dcterms:W3CDTF">2025-06-29T09:34:00Z</dcterms:modified>
</cp:coreProperties>
</file>