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BE4" w:rsidRPr="00316E84" w:rsidRDefault="00203BE4" w:rsidP="00203B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Pr="00316E84">
        <w:rPr>
          <w:rFonts w:ascii="Times New Roman" w:hAnsi="Times New Roman"/>
          <w:sz w:val="28"/>
          <w:szCs w:val="28"/>
        </w:rPr>
        <w:t>4</w:t>
      </w: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6DA2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15831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е Усть-Ишимского  </w:t>
      </w:r>
      <w:r w:rsidR="005F48F9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муниципаль</w:t>
      </w:r>
      <w:r w:rsidR="005F48F9">
        <w:rPr>
          <w:rFonts w:ascii="Times New Roman" w:hAnsi="Times New Roman"/>
          <w:sz w:val="28"/>
          <w:szCs w:val="28"/>
        </w:rPr>
        <w:t xml:space="preserve">ного района   </w:t>
      </w:r>
      <w:r>
        <w:rPr>
          <w:rFonts w:ascii="Times New Roman" w:hAnsi="Times New Roman"/>
          <w:sz w:val="28"/>
          <w:szCs w:val="28"/>
        </w:rPr>
        <w:t xml:space="preserve">   Омской области</w:t>
      </w: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5831">
        <w:rPr>
          <w:rFonts w:ascii="Times New Roman" w:hAnsi="Times New Roman"/>
          <w:sz w:val="28"/>
          <w:szCs w:val="28"/>
        </w:rPr>
        <w:t xml:space="preserve"> "</w:t>
      </w:r>
      <w:r>
        <w:rPr>
          <w:rFonts w:ascii="Times New Roman" w:hAnsi="Times New Roman"/>
          <w:sz w:val="28"/>
          <w:szCs w:val="28"/>
        </w:rPr>
        <w:t xml:space="preserve">Развитие социально – культурной сферы  Усть-Ишимского                       муниципального района  </w:t>
      </w:r>
      <w:r w:rsidRPr="005479A8">
        <w:rPr>
          <w:rFonts w:ascii="Times New Roman" w:hAnsi="Times New Roman"/>
          <w:sz w:val="28"/>
          <w:szCs w:val="28"/>
        </w:rPr>
        <w:t xml:space="preserve"> Омской области</w:t>
      </w:r>
      <w:r w:rsidRPr="00315831">
        <w:rPr>
          <w:rFonts w:ascii="Times New Roman" w:hAnsi="Times New Roman"/>
          <w:sz w:val="28"/>
          <w:szCs w:val="28"/>
        </w:rPr>
        <w:t>"</w:t>
      </w: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3BE4" w:rsidRDefault="00203BE4" w:rsidP="00203BE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"Развитие физической культуры и спорта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области"</w:t>
      </w:r>
    </w:p>
    <w:p w:rsidR="00203BE4" w:rsidRDefault="00203BE4" w:rsidP="00203BE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03BE4" w:rsidRDefault="00203BE4" w:rsidP="00203BE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p w:rsidR="00203BE4" w:rsidRPr="007368FC" w:rsidRDefault="00203BE4" w:rsidP="00203B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203BE4" w:rsidRPr="007368FC" w:rsidTr="006B3CEE">
        <w:tc>
          <w:tcPr>
            <w:tcW w:w="4503" w:type="dxa"/>
          </w:tcPr>
          <w:p w:rsidR="00203BE4" w:rsidRPr="007368FC" w:rsidRDefault="00203BE4" w:rsidP="00BF5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Усть-Ишимского муниципального района 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Омской области </w:t>
            </w:r>
          </w:p>
        </w:tc>
        <w:tc>
          <w:tcPr>
            <w:tcW w:w="5068" w:type="dxa"/>
            <w:vAlign w:val="center"/>
          </w:tcPr>
          <w:p w:rsidR="00203BE4" w:rsidRDefault="00203BE4" w:rsidP="00BF5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831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Развитие социально-культурной сферы Усть-Ишимского                       муниципального района  </w:t>
            </w:r>
            <w:r w:rsidRPr="005479A8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315831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203BE4" w:rsidRPr="007368FC" w:rsidRDefault="00203BE4" w:rsidP="00BF5367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203BE4" w:rsidRPr="007368FC" w:rsidTr="006B3CEE">
        <w:tc>
          <w:tcPr>
            <w:tcW w:w="4503" w:type="dxa"/>
            <w:vAlign w:val="center"/>
          </w:tcPr>
          <w:p w:rsidR="00203BE4" w:rsidRPr="007368FC" w:rsidRDefault="00203BE4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Усть-Ишимского муниципального района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 Омской области </w:t>
            </w:r>
          </w:p>
        </w:tc>
        <w:tc>
          <w:tcPr>
            <w:tcW w:w="5068" w:type="dxa"/>
            <w:vAlign w:val="center"/>
          </w:tcPr>
          <w:p w:rsidR="00203BE4" w:rsidRPr="008C5BA8" w:rsidRDefault="00203BE4" w:rsidP="00BF53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физической культуры и спорта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Омской области»  (далее – подпрограмма)</w:t>
            </w:r>
          </w:p>
        </w:tc>
      </w:tr>
      <w:tr w:rsidR="00203BE4" w:rsidRPr="007368FC" w:rsidTr="006B3CEE">
        <w:tc>
          <w:tcPr>
            <w:tcW w:w="4503" w:type="dxa"/>
          </w:tcPr>
          <w:p w:rsidR="00203BE4" w:rsidRPr="007368FC" w:rsidRDefault="00203BE4" w:rsidP="00BF5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исполнительно-распорядительного органа Усть-Ишимского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068" w:type="dxa"/>
          </w:tcPr>
          <w:p w:rsidR="00203BE4" w:rsidRPr="007368FC" w:rsidRDefault="00203BE4" w:rsidP="00BF5367">
            <w:pPr>
              <w:pStyle w:val="ConsPlusCell"/>
              <w:jc w:val="both"/>
            </w:pPr>
          </w:p>
        </w:tc>
      </w:tr>
      <w:tr w:rsidR="00203BE4" w:rsidRPr="007368FC" w:rsidTr="006B3CEE">
        <w:tc>
          <w:tcPr>
            <w:tcW w:w="4503" w:type="dxa"/>
          </w:tcPr>
          <w:p w:rsidR="00203BE4" w:rsidRPr="007368FC" w:rsidRDefault="00203BE4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>Наименовани</w:t>
            </w:r>
            <w:r>
              <w:rPr>
                <w:rFonts w:ascii="Times New Roman" w:hAnsi="Times New Roman"/>
                <w:sz w:val="28"/>
                <w:szCs w:val="28"/>
              </w:rPr>
              <w:t>е исполнительно-распорядительного органа Усть-Ишимского муниципального района Омской области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, являющегося исполнителем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основного мероприятия, исполнителем ведомственной целевой программы </w:t>
            </w:r>
          </w:p>
        </w:tc>
        <w:tc>
          <w:tcPr>
            <w:tcW w:w="5068" w:type="dxa"/>
          </w:tcPr>
          <w:p w:rsidR="00203BE4" w:rsidRPr="007368FC" w:rsidRDefault="001B1A31" w:rsidP="00BF5367">
            <w:pPr>
              <w:pStyle w:val="ConsPlusCell"/>
              <w:jc w:val="both"/>
            </w:pPr>
            <w:r>
              <w:t>Администрация Усть-Ишимского муниципального района Омской области</w:t>
            </w:r>
          </w:p>
        </w:tc>
      </w:tr>
      <w:tr w:rsidR="00203BE4" w:rsidRPr="007368FC" w:rsidTr="006B3CEE">
        <w:tc>
          <w:tcPr>
            <w:tcW w:w="4503" w:type="dxa"/>
          </w:tcPr>
          <w:p w:rsidR="00203BE4" w:rsidRPr="007368FC" w:rsidRDefault="00203BE4" w:rsidP="00BF5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>Наименовани</w:t>
            </w:r>
            <w:r>
              <w:rPr>
                <w:rFonts w:ascii="Times New Roman" w:hAnsi="Times New Roman"/>
                <w:sz w:val="28"/>
                <w:szCs w:val="28"/>
              </w:rPr>
              <w:t>е исполнительно-распорядительного органа Усть-Ишимского муниципального района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 Омской области, являющегося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исполнителем мероприятия</w:t>
            </w:r>
          </w:p>
        </w:tc>
        <w:tc>
          <w:tcPr>
            <w:tcW w:w="5068" w:type="dxa"/>
          </w:tcPr>
          <w:p w:rsidR="00203BE4" w:rsidRDefault="001B1A31" w:rsidP="00965EBE">
            <w:pPr>
              <w:pStyle w:val="ConsPlusCell"/>
              <w:jc w:val="both"/>
            </w:pPr>
            <w:r>
              <w:t>Администрация Усть-Ишимского муниципального района Омской области</w:t>
            </w:r>
          </w:p>
          <w:p w:rsidR="001B1A31" w:rsidRPr="007368FC" w:rsidRDefault="001B1A31" w:rsidP="00965EBE">
            <w:pPr>
              <w:pStyle w:val="ConsPlusCell"/>
              <w:jc w:val="both"/>
            </w:pPr>
            <w:r>
              <w:t>КУ «Центр по работе с детьми и молодежью»</w:t>
            </w:r>
          </w:p>
        </w:tc>
      </w:tr>
      <w:tr w:rsidR="00203BE4" w:rsidRPr="007368FC" w:rsidTr="006B3CEE">
        <w:tc>
          <w:tcPr>
            <w:tcW w:w="4503" w:type="dxa"/>
          </w:tcPr>
          <w:p w:rsidR="00203BE4" w:rsidRPr="007368FC" w:rsidRDefault="006B3CEE" w:rsidP="00BF5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 </w:t>
            </w:r>
            <w:r w:rsidR="00203BE4" w:rsidRPr="007368FC">
              <w:rPr>
                <w:rFonts w:ascii="Times New Roman" w:hAnsi="Times New Roman"/>
                <w:sz w:val="28"/>
                <w:szCs w:val="28"/>
              </w:rPr>
              <w:t>реализации подпрог</w:t>
            </w:r>
            <w:r w:rsidR="00203BE4">
              <w:rPr>
                <w:rFonts w:ascii="Times New Roman" w:hAnsi="Times New Roman"/>
                <w:sz w:val="28"/>
                <w:szCs w:val="28"/>
              </w:rPr>
              <w:t>р</w:t>
            </w:r>
            <w:r w:rsidR="00203BE4" w:rsidRPr="007368FC">
              <w:rPr>
                <w:rFonts w:ascii="Times New Roman" w:hAnsi="Times New Roman"/>
                <w:sz w:val="28"/>
                <w:szCs w:val="28"/>
              </w:rPr>
              <w:t xml:space="preserve">аммы </w:t>
            </w:r>
          </w:p>
        </w:tc>
        <w:tc>
          <w:tcPr>
            <w:tcW w:w="5068" w:type="dxa"/>
          </w:tcPr>
          <w:p w:rsidR="00203BE4" w:rsidRPr="00A43C04" w:rsidRDefault="00965EBE" w:rsidP="00BF5367">
            <w:pPr>
              <w:pStyle w:val="ConsPlusCell"/>
              <w:jc w:val="both"/>
            </w:pPr>
            <w:r>
              <w:t>2021 – 2027</w:t>
            </w:r>
            <w:r w:rsidR="00203BE4" w:rsidRPr="00A43C04">
              <w:t xml:space="preserve"> годы</w:t>
            </w:r>
          </w:p>
        </w:tc>
      </w:tr>
      <w:tr w:rsidR="00203BE4" w:rsidRPr="007368FC" w:rsidTr="006B3CEE">
        <w:trPr>
          <w:trHeight w:val="401"/>
        </w:trPr>
        <w:tc>
          <w:tcPr>
            <w:tcW w:w="4503" w:type="dxa"/>
          </w:tcPr>
          <w:p w:rsidR="00203BE4" w:rsidRPr="007368FC" w:rsidRDefault="00203BE4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068" w:type="dxa"/>
          </w:tcPr>
          <w:p w:rsidR="00203BE4" w:rsidRPr="00877730" w:rsidRDefault="00203BE4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</w:t>
            </w:r>
            <w:r w:rsidR="00965EBE">
              <w:rPr>
                <w:rFonts w:ascii="Times New Roman" w:hAnsi="Times New Roman"/>
                <w:sz w:val="28"/>
                <w:szCs w:val="28"/>
              </w:rPr>
              <w:t>итие массового спорта</w:t>
            </w:r>
            <w:r>
              <w:rPr>
                <w:rFonts w:ascii="Times New Roman" w:hAnsi="Times New Roman"/>
                <w:sz w:val="28"/>
                <w:szCs w:val="28"/>
              </w:rPr>
              <w:t>, укрепление физического и нравственного здоровья жителей района</w:t>
            </w:r>
          </w:p>
        </w:tc>
      </w:tr>
      <w:tr w:rsidR="00064ABA" w:rsidRPr="007368FC" w:rsidTr="006B3CEE">
        <w:trPr>
          <w:trHeight w:val="328"/>
        </w:trPr>
        <w:tc>
          <w:tcPr>
            <w:tcW w:w="4503" w:type="dxa"/>
          </w:tcPr>
          <w:p w:rsidR="00064ABA" w:rsidRPr="007368FC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068" w:type="dxa"/>
          </w:tcPr>
          <w:p w:rsidR="00064ABA" w:rsidRDefault="00064ABA" w:rsidP="004A72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1. Увеличение числа жителей Усть-Ишимского района систематически занимающихся физической культурой и спортом.</w:t>
            </w:r>
          </w:p>
          <w:p w:rsidR="00064ABA" w:rsidRDefault="00591BA9" w:rsidP="004A72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2</w:t>
            </w:r>
            <w:r w:rsidR="00064ABA">
              <w:rPr>
                <w:rFonts w:ascii="Times New Roman" w:hAnsi="Times New Roman"/>
                <w:sz w:val="28"/>
                <w:szCs w:val="28"/>
              </w:rPr>
              <w:t>. Создание материально-технической базы для общедоступного спорта и спорта высших достижений, а также спорта для лиц с ограниченными возможностями здоровья.</w:t>
            </w:r>
          </w:p>
          <w:p w:rsidR="00064ABA" w:rsidRPr="003C3792" w:rsidRDefault="00064ABA" w:rsidP="00591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ABA" w:rsidRPr="007368FC" w:rsidTr="006B3CEE">
        <w:trPr>
          <w:trHeight w:val="647"/>
        </w:trPr>
        <w:tc>
          <w:tcPr>
            <w:tcW w:w="4503" w:type="dxa"/>
          </w:tcPr>
          <w:p w:rsidR="00064ABA" w:rsidRPr="007368FC" w:rsidRDefault="00064ABA" w:rsidP="00BF5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>Перечень основных 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>тий и (или) ведомственных целевых программ</w:t>
            </w:r>
          </w:p>
        </w:tc>
        <w:tc>
          <w:tcPr>
            <w:tcW w:w="5068" w:type="dxa"/>
          </w:tcPr>
          <w:p w:rsidR="00064ABA" w:rsidRPr="00064ABA" w:rsidRDefault="00064ABA" w:rsidP="00064ABA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4ABA">
              <w:rPr>
                <w:rFonts w:ascii="Times New Roman" w:hAnsi="Times New Roman"/>
                <w:sz w:val="28"/>
                <w:szCs w:val="28"/>
              </w:rPr>
              <w:t>Массовая физкультурно-оздоровительная работа.</w:t>
            </w:r>
          </w:p>
          <w:p w:rsidR="00064ABA" w:rsidRPr="00064ABA" w:rsidRDefault="00064ABA" w:rsidP="00064ABA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4ABA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базы, строительство спортивных объектов, обеспечение инвентарем и оборудованием.</w:t>
            </w:r>
          </w:p>
          <w:p w:rsidR="00064ABA" w:rsidRPr="007368FC" w:rsidRDefault="00064ABA" w:rsidP="00064ABA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ABA" w:rsidRPr="007368FC" w:rsidTr="006B3CEE">
        <w:trPr>
          <w:trHeight w:val="701"/>
        </w:trPr>
        <w:tc>
          <w:tcPr>
            <w:tcW w:w="4503" w:type="dxa"/>
          </w:tcPr>
          <w:p w:rsidR="00064ABA" w:rsidRPr="007368FC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>Объемы и источники финан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ирования подпрограммы в целом и по годам ее реализации </w:t>
            </w:r>
          </w:p>
        </w:tc>
        <w:tc>
          <w:tcPr>
            <w:tcW w:w="5068" w:type="dxa"/>
          </w:tcPr>
          <w:p w:rsidR="00064ABA" w:rsidRPr="00B176B9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C04">
              <w:rPr>
                <w:rFonts w:ascii="Times New Roman" w:hAnsi="Times New Roman"/>
                <w:sz w:val="28"/>
                <w:szCs w:val="28"/>
              </w:rPr>
              <w:t>Общий объем расходов районного бюджета на реализацию по</w:t>
            </w:r>
            <w:r w:rsidR="00006607">
              <w:rPr>
                <w:rFonts w:ascii="Times New Roman" w:hAnsi="Times New Roman"/>
                <w:sz w:val="28"/>
                <w:szCs w:val="28"/>
              </w:rPr>
              <w:t xml:space="preserve">дпрограммы составляет </w:t>
            </w:r>
            <w:r w:rsidR="00265CF9">
              <w:rPr>
                <w:rFonts w:ascii="Times New Roman" w:hAnsi="Times New Roman"/>
                <w:sz w:val="28"/>
                <w:szCs w:val="28"/>
              </w:rPr>
              <w:t>27 096 677,65</w:t>
            </w:r>
            <w:r w:rsidRPr="00B176B9">
              <w:rPr>
                <w:rFonts w:ascii="Times New Roman" w:hAnsi="Times New Roman"/>
                <w:sz w:val="28"/>
                <w:szCs w:val="28"/>
              </w:rPr>
              <w:t xml:space="preserve"> рублей, в том числе: </w:t>
            </w:r>
          </w:p>
          <w:p w:rsidR="00064ABA" w:rsidRPr="00A43C04" w:rsidRDefault="003A2181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76B9">
              <w:rPr>
                <w:rFonts w:ascii="Times New Roman" w:hAnsi="Times New Roman"/>
                <w:sz w:val="28"/>
                <w:szCs w:val="28"/>
              </w:rPr>
              <w:t>2021 год – 1 </w:t>
            </w:r>
            <w:r>
              <w:rPr>
                <w:rFonts w:ascii="Times New Roman" w:hAnsi="Times New Roman"/>
                <w:sz w:val="28"/>
                <w:szCs w:val="28"/>
              </w:rPr>
              <w:t>435 133,08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64ABA" w:rsidRPr="00A43C04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717D8" w:rsidRPr="009717D8">
              <w:rPr>
                <w:rFonts w:ascii="Times New Roman" w:hAnsi="Times New Roman"/>
                <w:sz w:val="28"/>
                <w:szCs w:val="28"/>
              </w:rPr>
              <w:t>1 181</w:t>
            </w:r>
            <w:r w:rsidR="009717D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9717D8">
              <w:rPr>
                <w:rFonts w:ascii="Times New Roman" w:hAnsi="Times New Roman"/>
                <w:sz w:val="28"/>
                <w:szCs w:val="28"/>
              </w:rPr>
              <w:t>860,</w:t>
            </w:r>
            <w:r w:rsidR="009717D8" w:rsidRPr="00442AA6">
              <w:rPr>
                <w:rFonts w:ascii="Times New Roman" w:hAnsi="Times New Roman"/>
                <w:sz w:val="28"/>
                <w:szCs w:val="28"/>
              </w:rPr>
              <w:t>70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64ABA" w:rsidRPr="00A43C04" w:rsidRDefault="00265CF9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 -20 411 350,87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64ABA" w:rsidRPr="00A43C04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442AA6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3867B9">
              <w:rPr>
                <w:rFonts w:ascii="Times New Roman" w:hAnsi="Times New Roman"/>
                <w:sz w:val="28"/>
                <w:szCs w:val="28"/>
              </w:rPr>
              <w:t> 210 260</w:t>
            </w:r>
            <w:r w:rsidR="00853E9C">
              <w:rPr>
                <w:rFonts w:ascii="Times New Roman" w:hAnsi="Times New Roman"/>
                <w:sz w:val="28"/>
                <w:szCs w:val="28"/>
              </w:rPr>
              <w:t>,00</w:t>
            </w:r>
            <w:r w:rsidRPr="00191F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64ABA" w:rsidRPr="00A43C04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2AA6">
              <w:rPr>
                <w:rFonts w:ascii="Times New Roman" w:hAnsi="Times New Roman"/>
                <w:sz w:val="28"/>
                <w:szCs w:val="28"/>
              </w:rPr>
              <w:t>1 158 200</w:t>
            </w:r>
            <w:r w:rsidR="00853E9C">
              <w:rPr>
                <w:rFonts w:ascii="Times New Roman" w:hAnsi="Times New Roman"/>
                <w:sz w:val="28"/>
                <w:szCs w:val="28"/>
              </w:rPr>
              <w:t>,00</w:t>
            </w:r>
            <w:r w:rsidRPr="00191F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64ABA" w:rsidRPr="00A43C04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67B9">
              <w:rPr>
                <w:rFonts w:ascii="Times New Roman" w:hAnsi="Times New Roman"/>
                <w:sz w:val="28"/>
                <w:szCs w:val="28"/>
              </w:rPr>
              <w:t>1 158 260</w:t>
            </w:r>
            <w:r w:rsidRPr="00191F95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64ABA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54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191F95">
              <w:rPr>
                <w:rFonts w:ascii="Times New Roman" w:hAnsi="Times New Roman"/>
                <w:sz w:val="28"/>
                <w:szCs w:val="28"/>
              </w:rPr>
              <w:t xml:space="preserve">541 553,00 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064ABA" w:rsidRPr="007368FC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>алоговы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 xml:space="preserve"> и неналоговы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 xml:space="preserve"> доход</w:t>
            </w:r>
            <w:r>
              <w:rPr>
                <w:rFonts w:ascii="Times New Roman" w:hAnsi="Times New Roman"/>
                <w:sz w:val="28"/>
                <w:szCs w:val="28"/>
              </w:rPr>
              <w:t>ы районного бюджета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>, поступлени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>нецелевого характера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 областного бюдже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</w:tr>
      <w:tr w:rsidR="00064ABA" w:rsidRPr="007368FC" w:rsidTr="006B3CEE">
        <w:trPr>
          <w:trHeight w:val="697"/>
        </w:trPr>
        <w:tc>
          <w:tcPr>
            <w:tcW w:w="4503" w:type="dxa"/>
          </w:tcPr>
          <w:p w:rsidR="00064ABA" w:rsidRPr="007368FC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</w:t>
            </w:r>
            <w:r>
              <w:rPr>
                <w:rFonts w:ascii="Times New Roman" w:hAnsi="Times New Roman"/>
                <w:sz w:val="28"/>
                <w:szCs w:val="28"/>
              </w:rPr>
              <w:t>реализ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ации подпрограммы (по годам и по итогам реализации) </w:t>
            </w:r>
          </w:p>
        </w:tc>
        <w:tc>
          <w:tcPr>
            <w:tcW w:w="5068" w:type="dxa"/>
          </w:tcPr>
          <w:p w:rsidR="00064ABA" w:rsidRPr="00A43C04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C04">
              <w:rPr>
                <w:rFonts w:ascii="Times New Roman" w:hAnsi="Times New Roman"/>
                <w:sz w:val="28"/>
                <w:szCs w:val="28"/>
              </w:rPr>
              <w:t>1. Увеличение числа жителей Усть-Ишимского района регулярно занимающихся физич</w:t>
            </w:r>
            <w:r w:rsidR="00036E02">
              <w:rPr>
                <w:rFonts w:ascii="Times New Roman" w:hAnsi="Times New Roman"/>
                <w:sz w:val="28"/>
                <w:szCs w:val="28"/>
              </w:rPr>
              <w:t>еской культурой и спортом с 42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E02">
              <w:rPr>
                <w:rFonts w:ascii="Times New Roman" w:hAnsi="Times New Roman"/>
                <w:sz w:val="28"/>
                <w:szCs w:val="28"/>
              </w:rPr>
              <w:t>% до 48 %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2027</w:t>
            </w:r>
            <w:r w:rsidRPr="00A43C04">
              <w:rPr>
                <w:rFonts w:ascii="Times New Roman" w:hAnsi="Times New Roman"/>
                <w:sz w:val="28"/>
                <w:szCs w:val="28"/>
              </w:rPr>
              <w:t xml:space="preserve"> году; </w:t>
            </w:r>
          </w:p>
          <w:p w:rsidR="00064ABA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C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6A765F" w:rsidRPr="006A765F">
              <w:rPr>
                <w:rFonts w:ascii="Times New Roman" w:hAnsi="Times New Roman"/>
                <w:sz w:val="28"/>
                <w:szCs w:val="28"/>
              </w:rPr>
              <w:t xml:space="preserve">Увеличение числа </w:t>
            </w:r>
            <w:proofErr w:type="gramStart"/>
            <w:r w:rsidR="006A765F" w:rsidRPr="006A765F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="006A765F" w:rsidRPr="006A765F">
              <w:rPr>
                <w:rFonts w:ascii="Times New Roman" w:hAnsi="Times New Roman"/>
                <w:sz w:val="28"/>
                <w:szCs w:val="28"/>
              </w:rPr>
              <w:t xml:space="preserve">  регулярно занимающихся физической культурой и спортом</w:t>
            </w:r>
          </w:p>
          <w:p w:rsidR="00064ABA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6A765F" w:rsidRPr="006A765F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работников физической культуры и спорта </w:t>
            </w:r>
            <w:proofErr w:type="spellStart"/>
            <w:r w:rsidR="006A765F" w:rsidRPr="006A765F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6A765F" w:rsidRPr="006A765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064ABA" w:rsidRPr="007368FC" w:rsidRDefault="00DC7065" w:rsidP="006A76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="006A765F" w:rsidRPr="006A765F">
              <w:rPr>
                <w:rFonts w:ascii="Times New Roman" w:hAnsi="Times New Roman"/>
                <w:sz w:val="28"/>
                <w:szCs w:val="28"/>
              </w:rPr>
              <w:t xml:space="preserve">Обеспечение максимального </w:t>
            </w:r>
            <w:proofErr w:type="gramStart"/>
            <w:r w:rsidR="006A765F" w:rsidRPr="006A765F">
              <w:rPr>
                <w:rFonts w:ascii="Times New Roman" w:hAnsi="Times New Roman"/>
                <w:sz w:val="28"/>
                <w:szCs w:val="28"/>
              </w:rPr>
              <w:lastRenderedPageBreak/>
              <w:t>количества жителей района членов сборных команд Омской области</w:t>
            </w:r>
            <w:proofErr w:type="gramEnd"/>
          </w:p>
        </w:tc>
      </w:tr>
    </w:tbl>
    <w:p w:rsidR="00203BE4" w:rsidRDefault="00203BE4" w:rsidP="00203BE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CCB">
        <w:rPr>
          <w:rFonts w:ascii="Times New Roman" w:hAnsi="Times New Roman"/>
          <w:sz w:val="28"/>
          <w:szCs w:val="28"/>
        </w:rPr>
        <w:t xml:space="preserve">Раздел 2. </w:t>
      </w:r>
      <w:r>
        <w:rPr>
          <w:rFonts w:ascii="Times New Roman" w:hAnsi="Times New Roman"/>
          <w:sz w:val="28"/>
          <w:szCs w:val="28"/>
        </w:rPr>
        <w:t>Сфера социально-экономического развития Усть-Ишимского муниципального района  Омской области,</w:t>
      </w:r>
    </w:p>
    <w:p w:rsidR="00203BE4" w:rsidRPr="00316E84" w:rsidRDefault="00203BE4" w:rsidP="00203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рамках, которой предполагается реализация подпрограммы, </w:t>
      </w:r>
    </w:p>
    <w:p w:rsidR="00203BE4" w:rsidRPr="00895DBE" w:rsidRDefault="00203BE4" w:rsidP="00203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прогноз ее развития</w:t>
      </w: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0760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Актуальность развития физической культуры и спорта в районе обусловлена затянувшимся демографическим кризисом, необходимостью увеличения качества трудовых ресурсов, продления активного, работоспособного возраста и средней продолжительности жизни, значительным повышением заинтересованности жителей район</w:t>
      </w:r>
      <w:r w:rsidR="006C0760">
        <w:rPr>
          <w:rFonts w:ascii="Times New Roman" w:hAnsi="Times New Roman"/>
          <w:sz w:val="28"/>
          <w:szCs w:val="28"/>
        </w:rPr>
        <w:t>а в сохранении своего здоровья.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B2F92">
        <w:rPr>
          <w:rFonts w:ascii="Times New Roman" w:hAnsi="Times New Roman"/>
          <w:sz w:val="28"/>
          <w:szCs w:val="28"/>
        </w:rPr>
        <w:t xml:space="preserve">Исполнение полномочий в области физической культуры на муниципальном уровне Главой района возложены на </w:t>
      </w:r>
      <w:r w:rsidR="006C0760">
        <w:rPr>
          <w:rFonts w:ascii="Times New Roman" w:hAnsi="Times New Roman"/>
          <w:sz w:val="28"/>
          <w:szCs w:val="28"/>
        </w:rPr>
        <w:t xml:space="preserve">Главного специалиста  по </w:t>
      </w:r>
      <w:r w:rsidRPr="001B2F92">
        <w:rPr>
          <w:rFonts w:ascii="Times New Roman" w:hAnsi="Times New Roman"/>
          <w:sz w:val="28"/>
          <w:szCs w:val="28"/>
        </w:rPr>
        <w:t xml:space="preserve">физической культуры и спорта. </w:t>
      </w:r>
      <w:proofErr w:type="gramEnd"/>
    </w:p>
    <w:p w:rsidR="00203BE4" w:rsidRPr="001B2F92" w:rsidRDefault="00203BE4" w:rsidP="007841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Структура управления физической культурой и спортом в </w:t>
      </w:r>
      <w:proofErr w:type="spellStart"/>
      <w:r w:rsidRPr="001B2F9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сть-Ишимском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составляют:</w:t>
      </w:r>
    </w:p>
    <w:p w:rsidR="00203BE4" w:rsidRPr="001B2F92" w:rsidRDefault="00203BE4" w:rsidP="007841B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Глава Усть-Ишимского района;</w:t>
      </w:r>
    </w:p>
    <w:p w:rsidR="00203BE4" w:rsidRPr="001B2F92" w:rsidRDefault="00203BE4" w:rsidP="007841B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Районный совет депутатов;</w:t>
      </w:r>
    </w:p>
    <w:p w:rsidR="00203BE4" w:rsidRPr="001B2F92" w:rsidRDefault="00203BE4" w:rsidP="007841B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Органы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1B2F92">
        <w:rPr>
          <w:rFonts w:ascii="Times New Roman" w:hAnsi="Times New Roman"/>
          <w:sz w:val="28"/>
          <w:szCs w:val="28"/>
        </w:rPr>
        <w:t xml:space="preserve"> Усть-Ишимского района;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Муниципальное </w:t>
      </w:r>
      <w:r w:rsidR="00DF3911">
        <w:rPr>
          <w:rFonts w:ascii="Times New Roman" w:hAnsi="Times New Roman"/>
          <w:sz w:val="28"/>
          <w:szCs w:val="28"/>
        </w:rPr>
        <w:t>бюджетное</w:t>
      </w:r>
      <w:r w:rsidRPr="001B2F92">
        <w:rPr>
          <w:rFonts w:ascii="Times New Roman" w:hAnsi="Times New Roman"/>
          <w:sz w:val="28"/>
          <w:szCs w:val="28"/>
        </w:rPr>
        <w:t xml:space="preserve"> образовательное учреждение </w:t>
      </w:r>
      <w:proofErr w:type="gramStart"/>
      <w:r w:rsidRPr="001B2F92">
        <w:rPr>
          <w:rFonts w:ascii="Times New Roman" w:hAnsi="Times New Roman"/>
          <w:sz w:val="28"/>
          <w:szCs w:val="28"/>
        </w:rPr>
        <w:t>дополнительного</w:t>
      </w:r>
      <w:proofErr w:type="gramEnd"/>
      <w:r w:rsidRPr="001B2F92">
        <w:rPr>
          <w:rFonts w:ascii="Times New Roman" w:hAnsi="Times New Roman"/>
          <w:sz w:val="28"/>
          <w:szCs w:val="28"/>
        </w:rPr>
        <w:t xml:space="preserve"> о6разования детей «</w:t>
      </w:r>
      <w:proofErr w:type="spellStart"/>
      <w:r w:rsidR="00DF3911">
        <w:rPr>
          <w:rFonts w:ascii="Times New Roman" w:hAnsi="Times New Roman"/>
          <w:sz w:val="28"/>
          <w:szCs w:val="28"/>
        </w:rPr>
        <w:t>Усть-Ишимский</w:t>
      </w:r>
      <w:proofErr w:type="spellEnd"/>
      <w:r w:rsidR="00DF3911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етский оздоровительно-образовательный физкультурно</w:t>
      </w:r>
      <w:r w:rsidRPr="0015064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спортивный центр</w:t>
      </w:r>
      <w:r w:rsidRPr="001B2F92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 xml:space="preserve">далее по тексту </w:t>
      </w:r>
      <w:r w:rsidR="00DF391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Д</w:t>
      </w:r>
      <w:r w:rsidR="00DF3911">
        <w:rPr>
          <w:rFonts w:ascii="Times New Roman" w:hAnsi="Times New Roman"/>
          <w:sz w:val="28"/>
          <w:szCs w:val="28"/>
        </w:rPr>
        <w:t>ООФСЦ</w:t>
      </w:r>
      <w:r w:rsidRPr="001B2F92">
        <w:rPr>
          <w:rFonts w:ascii="Times New Roman" w:hAnsi="Times New Roman"/>
          <w:sz w:val="28"/>
          <w:szCs w:val="28"/>
        </w:rPr>
        <w:t>) с. Усть-Ишим;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 </w:t>
      </w:r>
      <w:r w:rsidRPr="001B2F92">
        <w:rPr>
          <w:rFonts w:ascii="Times New Roman" w:hAnsi="Times New Roman"/>
          <w:sz w:val="28"/>
          <w:szCs w:val="28"/>
        </w:rPr>
        <w:tab/>
        <w:t>Образовательные учреждения дошкольного образования, средние общеобразовательные школы;</w:t>
      </w:r>
    </w:p>
    <w:p w:rsidR="00203BE4" w:rsidRPr="001B2F92" w:rsidRDefault="00203BE4" w:rsidP="007841B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Средства массовой информации.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</w:r>
      <w:r w:rsidRPr="001B2F92">
        <w:rPr>
          <w:rFonts w:ascii="Times New Roman" w:hAnsi="Times New Roman"/>
          <w:sz w:val="28"/>
          <w:szCs w:val="28"/>
        </w:rPr>
        <w:t xml:space="preserve">Правовое регулирование в области физической культуры и спорта осуществляется в соответствии с рядом нормативных и правовых актов. Законом Омской </w:t>
      </w:r>
      <w:r w:rsidRPr="00B42613">
        <w:rPr>
          <w:rFonts w:ascii="Times New Roman" w:hAnsi="Times New Roman"/>
          <w:color w:val="000000"/>
          <w:sz w:val="28"/>
          <w:szCs w:val="28"/>
        </w:rPr>
        <w:t>области  от 10 июля 2008 г. № 259 «О физической культуре и спорте в Омской области»</w:t>
      </w:r>
      <w:r w:rsidRPr="001B2F92">
        <w:rPr>
          <w:rFonts w:ascii="Times New Roman" w:hAnsi="Times New Roman"/>
          <w:sz w:val="28"/>
          <w:szCs w:val="28"/>
        </w:rPr>
        <w:t>, где определены основные направления деятельности в области физической культуры и спорта, принципы осуществления соответствующей государственной политики. Также установлены дополнительные социальные гарантии работникам спортивной отрасли.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 </w:t>
      </w:r>
      <w:r w:rsidRPr="001B2F92">
        <w:rPr>
          <w:rFonts w:ascii="Times New Roman" w:hAnsi="Times New Roman"/>
          <w:sz w:val="28"/>
          <w:szCs w:val="28"/>
        </w:rPr>
        <w:tab/>
        <w:t xml:space="preserve">В </w:t>
      </w:r>
      <w:proofErr w:type="spellStart"/>
      <w:r w:rsidRPr="001B2F92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Pr="001B2F92">
        <w:rPr>
          <w:rFonts w:ascii="Times New Roman" w:hAnsi="Times New Roman"/>
          <w:sz w:val="28"/>
          <w:szCs w:val="28"/>
        </w:rPr>
        <w:t xml:space="preserve"> районе на плановой основе осуществляются мероприятия, направленные на внедрение физической культуры и спорта в жизнь населения Усть-Ишимского района.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Проблемы: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нарушена система управления физической культурой и спортом в </w:t>
      </w:r>
      <w:proofErr w:type="spellStart"/>
      <w:r w:rsidRPr="001B2F92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Pr="001B2F92">
        <w:rPr>
          <w:rFonts w:ascii="Times New Roman" w:hAnsi="Times New Roman"/>
          <w:sz w:val="28"/>
          <w:szCs w:val="28"/>
        </w:rPr>
        <w:t xml:space="preserve"> районе, что привело к снижению развития массового спорт</w:t>
      </w:r>
      <w:r>
        <w:rPr>
          <w:rFonts w:ascii="Times New Roman" w:hAnsi="Times New Roman"/>
          <w:sz w:val="28"/>
          <w:szCs w:val="28"/>
        </w:rPr>
        <w:t>а</w:t>
      </w:r>
      <w:r w:rsidRPr="001B2F92">
        <w:rPr>
          <w:rFonts w:ascii="Times New Roman" w:hAnsi="Times New Roman"/>
          <w:sz w:val="28"/>
          <w:szCs w:val="28"/>
        </w:rPr>
        <w:t>;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lastRenderedPageBreak/>
        <w:t xml:space="preserve">В районе культивируется </w:t>
      </w:r>
      <w:r w:rsidRPr="007A6976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видов</w:t>
      </w:r>
      <w:r w:rsidRPr="001B2F92">
        <w:rPr>
          <w:rFonts w:ascii="Times New Roman" w:hAnsi="Times New Roman"/>
          <w:sz w:val="28"/>
          <w:szCs w:val="28"/>
        </w:rPr>
        <w:t xml:space="preserve"> спорта. В том числе  </w:t>
      </w:r>
      <w:r w:rsidRPr="007A6976">
        <w:rPr>
          <w:rFonts w:ascii="Times New Roman" w:hAnsi="Times New Roman"/>
          <w:color w:val="000000"/>
          <w:sz w:val="28"/>
          <w:szCs w:val="28"/>
        </w:rPr>
        <w:t>баскетбол, волейбол,  лыжные гонки,  гиревой спорт, мини-футбол, шахматы и др.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Ежегодно в районе проводится порядка </w:t>
      </w:r>
      <w:r w:rsidRPr="007A6976">
        <w:rPr>
          <w:rFonts w:ascii="Times New Roman" w:hAnsi="Times New Roman"/>
          <w:color w:val="000000"/>
          <w:sz w:val="28"/>
          <w:szCs w:val="28"/>
        </w:rPr>
        <w:t>30</w:t>
      </w:r>
      <w:r w:rsidRPr="001B2F92">
        <w:rPr>
          <w:rFonts w:ascii="Times New Roman" w:hAnsi="Times New Roman"/>
          <w:sz w:val="28"/>
          <w:szCs w:val="28"/>
        </w:rPr>
        <w:t xml:space="preserve"> спортивно-массовых мероприятий. В областных и </w:t>
      </w:r>
      <w:r w:rsidRPr="001B2F92">
        <w:rPr>
          <w:rFonts w:ascii="Times New Roman" w:hAnsi="Times New Roman"/>
          <w:color w:val="000000"/>
          <w:sz w:val="28"/>
          <w:szCs w:val="28"/>
        </w:rPr>
        <w:t>всероссийских</w:t>
      </w:r>
      <w:r w:rsidRPr="001B2F9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2F92">
        <w:rPr>
          <w:rFonts w:ascii="Times New Roman" w:hAnsi="Times New Roman"/>
          <w:sz w:val="28"/>
          <w:szCs w:val="28"/>
        </w:rPr>
        <w:t xml:space="preserve">мероприятиях участвуем </w:t>
      </w:r>
      <w:proofErr w:type="gramStart"/>
      <w:r w:rsidRPr="001B2F92">
        <w:rPr>
          <w:rFonts w:ascii="Times New Roman" w:hAnsi="Times New Roman"/>
          <w:sz w:val="28"/>
          <w:szCs w:val="28"/>
        </w:rPr>
        <w:t>в</w:t>
      </w:r>
      <w:proofErr w:type="gramEnd"/>
      <w:r w:rsidRPr="001B2F92">
        <w:rPr>
          <w:rFonts w:ascii="Times New Roman" w:hAnsi="Times New Roman"/>
          <w:sz w:val="28"/>
          <w:szCs w:val="28"/>
        </w:rPr>
        <w:t xml:space="preserve"> более 10. В районе традиционно проводятся:</w:t>
      </w:r>
    </w:p>
    <w:p w:rsidR="00203BE4" w:rsidRPr="001B2F92" w:rsidRDefault="00203BE4" w:rsidP="007841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Районные праздники «Королева спорта» и «Праздник Севера»;</w:t>
      </w:r>
    </w:p>
    <w:p w:rsidR="00203BE4" w:rsidRPr="001B2F92" w:rsidRDefault="00203BE4" w:rsidP="007841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Спартакиада школьников;</w:t>
      </w:r>
    </w:p>
    <w:p w:rsidR="00203BE4" w:rsidRPr="001B2F92" w:rsidRDefault="00203BE4" w:rsidP="007841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Спартакиада среди лиц с ограниченными возможностями здоровья;</w:t>
      </w:r>
    </w:p>
    <w:p w:rsidR="00203BE4" w:rsidRPr="001B2F92" w:rsidRDefault="00203BE4" w:rsidP="007841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Спартакиада среди детей д</w:t>
      </w:r>
      <w:r w:rsidR="006C0760">
        <w:rPr>
          <w:rFonts w:ascii="Times New Roman" w:hAnsi="Times New Roman"/>
          <w:sz w:val="28"/>
          <w:szCs w:val="28"/>
        </w:rPr>
        <w:t>ошкольного возраста.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Мероприятия по физкультурно-оздоровительной и спортивно-массовой работе в учреждениях образования включены в ежегодные планы работы. В каждом образовательном учреждении организована работ</w:t>
      </w:r>
      <w:r w:rsidR="00E24022">
        <w:rPr>
          <w:rFonts w:ascii="Times New Roman" w:hAnsi="Times New Roman"/>
          <w:sz w:val="28"/>
          <w:szCs w:val="28"/>
        </w:rPr>
        <w:t xml:space="preserve">а спортивных секций и кружков. </w:t>
      </w:r>
    </w:p>
    <w:p w:rsidR="00203BE4" w:rsidRPr="001B2F92" w:rsidRDefault="00A43C0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</w:t>
      </w:r>
      <w:r w:rsidR="00203BE4" w:rsidRPr="001B2F92">
        <w:rPr>
          <w:rFonts w:ascii="Times New Roman" w:hAnsi="Times New Roman"/>
          <w:sz w:val="28"/>
          <w:szCs w:val="28"/>
        </w:rPr>
        <w:t>есмотря на достигнутые успехи, сохраняется неутешительная пропорция: 70 % финансовых средств бюджета выделенного на учебно-спортивную работу относится к оплате расходов на выезды на соревнования, практически 90 % из которых составляет оплата транспортных расходов. На проведение районных спортивно-массовых мероприятий расхо</w:t>
      </w:r>
      <w:r w:rsidR="00E24022">
        <w:rPr>
          <w:rFonts w:ascii="Times New Roman" w:hAnsi="Times New Roman"/>
          <w:sz w:val="28"/>
          <w:szCs w:val="28"/>
        </w:rPr>
        <w:t>дуется 30 % указанного бюджета.</w:t>
      </w:r>
      <w:r w:rsidR="00203BE4">
        <w:rPr>
          <w:rFonts w:ascii="Times New Roman" w:hAnsi="Times New Roman"/>
          <w:sz w:val="28"/>
          <w:szCs w:val="28"/>
        </w:rPr>
        <w:tab/>
      </w:r>
      <w:r w:rsidR="00203BE4" w:rsidRPr="001B2F92">
        <w:rPr>
          <w:rFonts w:ascii="Times New Roman" w:hAnsi="Times New Roman"/>
          <w:sz w:val="28"/>
          <w:szCs w:val="28"/>
        </w:rPr>
        <w:t xml:space="preserve"> 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Причинами негативных тенденций в сфере обеспечения кадрами по отрасли «физическая культура и спорт» низкая заработная плата в отрасли.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Является важной проблема отсутствия в </w:t>
      </w:r>
      <w:proofErr w:type="spellStart"/>
      <w:r w:rsidRPr="001B2F92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Pr="001B2F92">
        <w:rPr>
          <w:rFonts w:ascii="Times New Roman" w:hAnsi="Times New Roman"/>
          <w:sz w:val="28"/>
          <w:szCs w:val="28"/>
        </w:rPr>
        <w:t xml:space="preserve"> районе профессиональных судейских кадров.  В настоящее время система подготовки судей требует создания определенных условий, в частности приглашения ведущих специалистов по видам спорта, для проведения занятий и семинаров.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Проблемы: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отсутствие достаточного количества тренерско-преподавательских кадров;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 отсутствие системы по подготовке про</w:t>
      </w:r>
      <w:r w:rsidR="00E24022">
        <w:rPr>
          <w:rFonts w:ascii="Times New Roman" w:hAnsi="Times New Roman"/>
          <w:sz w:val="28"/>
          <w:szCs w:val="28"/>
        </w:rPr>
        <w:t>фессиональных судейских кадров;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</w:r>
      <w:r w:rsidRPr="001B2F92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1B2F92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Pr="001B2F92">
        <w:rPr>
          <w:rFonts w:ascii="Times New Roman" w:hAnsi="Times New Roman"/>
          <w:sz w:val="28"/>
          <w:szCs w:val="28"/>
        </w:rPr>
        <w:t xml:space="preserve"> районе отсутствует учреждение здравоохранения, которое обеспечивает </w:t>
      </w:r>
      <w:proofErr w:type="gramStart"/>
      <w:r w:rsidRPr="001B2F9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B2F92">
        <w:rPr>
          <w:rFonts w:ascii="Times New Roman" w:hAnsi="Times New Roman"/>
          <w:sz w:val="28"/>
          <w:szCs w:val="28"/>
        </w:rPr>
        <w:t xml:space="preserve"> здоровьем лиц, занимающихся физической культурой и спортом.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Основная проблема: отсутствие финансирования для оплаты прохождения медицинских осмотров спортсменов перед </w:t>
      </w:r>
      <w:r w:rsidR="00E24022">
        <w:rPr>
          <w:rFonts w:ascii="Times New Roman" w:hAnsi="Times New Roman"/>
          <w:sz w:val="28"/>
          <w:szCs w:val="28"/>
        </w:rPr>
        <w:t>выездом на каждые соревнования.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В настоящее время в районе отсутствуют условия для инвесторов, готовых вкладывать средства в физическую культуру и спорт и благоприятных правовых условий для внешних и внутренних инвестиций, в развитие спортивно-физкультурной инфраструктуры.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Остаётся низким уровень привлечения внебюджетных сре</w:t>
      </w:r>
      <w:proofErr w:type="gramStart"/>
      <w:r w:rsidRPr="001B2F92">
        <w:rPr>
          <w:rFonts w:ascii="Times New Roman" w:hAnsi="Times New Roman"/>
          <w:sz w:val="28"/>
          <w:szCs w:val="28"/>
        </w:rPr>
        <w:t>дств дл</w:t>
      </w:r>
      <w:proofErr w:type="gramEnd"/>
      <w:r w:rsidRPr="001B2F92">
        <w:rPr>
          <w:rFonts w:ascii="Times New Roman" w:hAnsi="Times New Roman"/>
          <w:sz w:val="28"/>
          <w:szCs w:val="28"/>
        </w:rPr>
        <w:t>я создания объектов функционирования отрасли «физическая культура и спорт».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Проблемы: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- отсутствие соответствующих условий для инвесторов, готовых вкладывать средства в физическую культуру и спорт и благоприятных правовых условий </w:t>
      </w:r>
      <w:r w:rsidRPr="001B2F92">
        <w:rPr>
          <w:rFonts w:ascii="Times New Roman" w:hAnsi="Times New Roman"/>
          <w:sz w:val="28"/>
          <w:szCs w:val="28"/>
        </w:rPr>
        <w:lastRenderedPageBreak/>
        <w:t>для внешних и внутренних инвестиций в развитие спортивн</w:t>
      </w:r>
      <w:r w:rsidR="00E24022">
        <w:rPr>
          <w:rFonts w:ascii="Times New Roman" w:hAnsi="Times New Roman"/>
          <w:sz w:val="28"/>
          <w:szCs w:val="28"/>
        </w:rPr>
        <w:t>о-физкультурной инфраструктуры.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В рамках настоящей </w:t>
      </w:r>
      <w:r>
        <w:rPr>
          <w:rFonts w:ascii="Times New Roman" w:hAnsi="Times New Roman"/>
          <w:sz w:val="28"/>
          <w:szCs w:val="28"/>
        </w:rPr>
        <w:t>под</w:t>
      </w:r>
      <w:r w:rsidRPr="001B2F92">
        <w:rPr>
          <w:rFonts w:ascii="Times New Roman" w:hAnsi="Times New Roman"/>
          <w:sz w:val="28"/>
          <w:szCs w:val="28"/>
        </w:rPr>
        <w:t>программы является возможным решение названных проблем в районе функционирования и развития физической культуры и спорта.</w:t>
      </w:r>
    </w:p>
    <w:p w:rsidR="00203BE4" w:rsidRPr="001B2F92" w:rsidRDefault="0083381C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</w:t>
      </w:r>
      <w:r w:rsidR="00203BE4" w:rsidRPr="001B2F92">
        <w:rPr>
          <w:rFonts w:ascii="Times New Roman" w:hAnsi="Times New Roman"/>
          <w:sz w:val="28"/>
          <w:szCs w:val="28"/>
        </w:rPr>
        <w:t>азвития физической  культуры и спорта - принятие мер по развитию современной физической культуры и спорта как системы, включающей в себя массовую (общедоступную) физическую культуру и спорт, и спорт высших достижений. В свою очередь спорт высших достижений включает в себя любительский и профессиональный спорт. Предложенный вариант комплексного развития массового спорта и спорта высших достижений включает в себя: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обеспечение развития массовой физической культуры и спорта, в том числе посредством проведения спартакиад, спортивно-массовых ме</w:t>
      </w:r>
      <w:r>
        <w:rPr>
          <w:rFonts w:ascii="Times New Roman" w:hAnsi="Times New Roman"/>
          <w:sz w:val="28"/>
          <w:szCs w:val="28"/>
        </w:rPr>
        <w:t>роприятий, проведения конкурсов</w:t>
      </w:r>
      <w:r w:rsidRPr="001B2F92">
        <w:rPr>
          <w:rFonts w:ascii="Times New Roman" w:hAnsi="Times New Roman"/>
          <w:sz w:val="28"/>
          <w:szCs w:val="28"/>
        </w:rPr>
        <w:t>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обеспечение проведения спортивно-массовых мероприятий с участием учреждений дошкольного образования, средних образовательных школ области, создание условий для регулярных занятий физической культурой и спортом в указанных учреждениях;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целевую и систематическую работу по организации физкультурно-оздоровительной и спортивно-массовой работы по месту жительства и массового отдыха населения;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систематическая работа по внедрению физической культуры на производстве и участие в этой работе работодателей;</w:t>
      </w:r>
    </w:p>
    <w:p w:rsidR="00203BE4" w:rsidRPr="001B2F92" w:rsidRDefault="00203BE4" w:rsidP="004439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Без создания комплексной системы, направленной на решение указанных в настоящем разделе проблем, мероприятия по развитию физической культуры и спорта не принесут максимального эффекта. Поэтому наиболее эффективным механизмом, который позволит создать систему по привлечению населения района к занятиям физической культ</w:t>
      </w:r>
      <w:r w:rsidR="0083381C">
        <w:rPr>
          <w:rFonts w:ascii="Times New Roman" w:hAnsi="Times New Roman"/>
          <w:sz w:val="28"/>
          <w:szCs w:val="28"/>
        </w:rPr>
        <w:t xml:space="preserve">урой и спорта, </w:t>
      </w:r>
      <w:r w:rsidRPr="001B2F92">
        <w:rPr>
          <w:rFonts w:ascii="Times New Roman" w:hAnsi="Times New Roman"/>
          <w:sz w:val="28"/>
          <w:szCs w:val="28"/>
        </w:rPr>
        <w:t>является формирование комплексной программы развития физической культуры и спорта.</w:t>
      </w:r>
    </w:p>
    <w:p w:rsidR="00203BE4" w:rsidRDefault="00203BE4" w:rsidP="004439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BE4" w:rsidRPr="00033CCB" w:rsidRDefault="00203BE4" w:rsidP="004439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CCB">
        <w:rPr>
          <w:rFonts w:ascii="Times New Roman" w:hAnsi="Times New Roman"/>
          <w:sz w:val="28"/>
          <w:szCs w:val="28"/>
        </w:rPr>
        <w:t>Раздел 3 Цель и задачи подпрограммы</w:t>
      </w:r>
    </w:p>
    <w:p w:rsidR="00203BE4" w:rsidRPr="00033CCB" w:rsidRDefault="00203BE4" w:rsidP="004439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BE4" w:rsidRPr="00EC3DCB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3DCB">
        <w:rPr>
          <w:rFonts w:ascii="Times New Roman" w:hAnsi="Times New Roman"/>
          <w:sz w:val="28"/>
          <w:szCs w:val="28"/>
        </w:rPr>
        <w:t>Целью подпрограммы является</w:t>
      </w:r>
      <w:r>
        <w:rPr>
          <w:rFonts w:ascii="Times New Roman" w:hAnsi="Times New Roman"/>
          <w:sz w:val="28"/>
          <w:szCs w:val="28"/>
        </w:rPr>
        <w:t xml:space="preserve"> развитие массовог</w:t>
      </w:r>
      <w:r w:rsidR="007841BC">
        <w:rPr>
          <w:rFonts w:ascii="Times New Roman" w:hAnsi="Times New Roman"/>
          <w:sz w:val="28"/>
          <w:szCs w:val="28"/>
        </w:rPr>
        <w:t>о спорта</w:t>
      </w:r>
      <w:r>
        <w:rPr>
          <w:rFonts w:ascii="Times New Roman" w:hAnsi="Times New Roman"/>
          <w:sz w:val="28"/>
          <w:szCs w:val="28"/>
        </w:rPr>
        <w:t>, укрепление физического и нравственного здоровья жителей района</w:t>
      </w:r>
      <w:r w:rsidR="00443934">
        <w:rPr>
          <w:rFonts w:ascii="Times New Roman" w:hAnsi="Times New Roman"/>
          <w:sz w:val="28"/>
          <w:szCs w:val="28"/>
        </w:rPr>
        <w:t>.</w:t>
      </w:r>
    </w:p>
    <w:p w:rsidR="00203BE4" w:rsidRDefault="00203BE4" w:rsidP="004439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789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91BA9" w:rsidRDefault="00591BA9" w:rsidP="00591B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1. Увеличение числа жителей Усть-Ишимского района систематически занимающихся физической культурой и спортом.</w:t>
      </w:r>
    </w:p>
    <w:p w:rsidR="00591BA9" w:rsidRDefault="00591BA9" w:rsidP="00591B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2. Создание материально-технической базы для общедоступного спорта и спорта высших достижений, а также спорта для лиц с ограниченными возможностями здоровья.</w:t>
      </w:r>
    </w:p>
    <w:p w:rsidR="005C78BF" w:rsidRDefault="005C78BF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3BE4" w:rsidRPr="00033CCB" w:rsidRDefault="00203BE4" w:rsidP="0044393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CCB">
        <w:rPr>
          <w:rFonts w:ascii="Times New Roman" w:hAnsi="Times New Roman"/>
          <w:sz w:val="28"/>
          <w:szCs w:val="28"/>
        </w:rPr>
        <w:t>Раздел 4 Срок реализации подпрограммы</w:t>
      </w:r>
    </w:p>
    <w:p w:rsidR="00203BE4" w:rsidRPr="0002294A" w:rsidRDefault="00203BE4" w:rsidP="0044393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203BE4" w:rsidRDefault="00203BE4" w:rsidP="00443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853">
        <w:rPr>
          <w:rFonts w:ascii="Times New Roman" w:hAnsi="Times New Roman"/>
          <w:sz w:val="28"/>
          <w:szCs w:val="28"/>
        </w:rPr>
        <w:t>Срок реализации подпрограм</w:t>
      </w:r>
      <w:r w:rsidR="007841BC">
        <w:rPr>
          <w:rFonts w:ascii="Times New Roman" w:hAnsi="Times New Roman"/>
          <w:sz w:val="28"/>
          <w:szCs w:val="28"/>
        </w:rPr>
        <w:t>мы составляет 7 лет: с 2021 по 2027</w:t>
      </w:r>
      <w:r w:rsidRPr="003E1853">
        <w:rPr>
          <w:rFonts w:ascii="Times New Roman" w:hAnsi="Times New Roman"/>
          <w:sz w:val="28"/>
          <w:szCs w:val="28"/>
        </w:rPr>
        <w:t xml:space="preserve"> год. </w:t>
      </w:r>
      <w:r>
        <w:rPr>
          <w:rFonts w:ascii="Times New Roman" w:hAnsi="Times New Roman"/>
          <w:sz w:val="28"/>
          <w:szCs w:val="28"/>
        </w:rPr>
        <w:t>Этапы реализации подпрограммы не предусматриваются.</w:t>
      </w:r>
      <w:r w:rsidRPr="0062472B">
        <w:rPr>
          <w:rFonts w:ascii="Times New Roman" w:hAnsi="Times New Roman"/>
          <w:sz w:val="28"/>
          <w:szCs w:val="28"/>
        </w:rPr>
        <w:t xml:space="preserve"> </w:t>
      </w:r>
    </w:p>
    <w:p w:rsidR="00060D1B" w:rsidRPr="003E1853" w:rsidRDefault="00060D1B" w:rsidP="00443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3BE4" w:rsidRDefault="00203BE4" w:rsidP="00443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1853">
        <w:rPr>
          <w:rFonts w:ascii="Times New Roman" w:hAnsi="Times New Roman"/>
          <w:sz w:val="28"/>
          <w:szCs w:val="28"/>
        </w:rPr>
        <w:t>Раздел 5.</w:t>
      </w:r>
      <w:r>
        <w:rPr>
          <w:rFonts w:ascii="Times New Roman" w:hAnsi="Times New Roman"/>
          <w:sz w:val="28"/>
          <w:szCs w:val="28"/>
        </w:rPr>
        <w:t xml:space="preserve"> Описание входящих в состав подпрограмм основных мероприятий и (или) ведомственных целевых программ </w:t>
      </w:r>
    </w:p>
    <w:p w:rsidR="00F23533" w:rsidRPr="004279A4" w:rsidRDefault="00F23533" w:rsidP="00F23533">
      <w:pPr>
        <w:spacing w:before="120" w:line="240" w:lineRule="auto"/>
        <w:rPr>
          <w:rFonts w:ascii="Times New Roman" w:hAnsi="Times New Roman"/>
          <w:color w:val="000000"/>
          <w:sz w:val="28"/>
          <w:szCs w:val="28"/>
        </w:rPr>
      </w:pPr>
      <w:r w:rsidRPr="004279A4">
        <w:rPr>
          <w:rFonts w:ascii="Times New Roman" w:hAnsi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/>
          <w:sz w:val="28"/>
          <w:szCs w:val="28"/>
        </w:rPr>
        <w:t xml:space="preserve">Развитие физической культуры и спорта в </w:t>
      </w:r>
      <w:proofErr w:type="spellStart"/>
      <w:r>
        <w:rPr>
          <w:rFonts w:ascii="Times New Roman" w:hAnsi="Times New Roman"/>
          <w:sz w:val="28"/>
          <w:szCs w:val="28"/>
        </w:rPr>
        <w:t>Усть-Ишимском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Омской области</w:t>
      </w:r>
      <w:r w:rsidRPr="004279A4">
        <w:rPr>
          <w:rFonts w:ascii="Times New Roman" w:hAnsi="Times New Roman"/>
          <w:color w:val="000000"/>
          <w:sz w:val="28"/>
          <w:szCs w:val="28"/>
        </w:rPr>
        <w:t>» вклю</w:t>
      </w:r>
      <w:r>
        <w:rPr>
          <w:rFonts w:ascii="Times New Roman" w:hAnsi="Times New Roman"/>
          <w:color w:val="000000"/>
          <w:sz w:val="28"/>
          <w:szCs w:val="28"/>
        </w:rPr>
        <w:t>чает в себя    2</w:t>
      </w:r>
      <w:r w:rsidRPr="004279A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4279A4">
        <w:rPr>
          <w:rFonts w:ascii="Times New Roman" w:hAnsi="Times New Roman"/>
          <w:color w:val="000000"/>
          <w:sz w:val="28"/>
          <w:szCs w:val="28"/>
        </w:rPr>
        <w:t>основных мероприятия:</w:t>
      </w:r>
    </w:p>
    <w:p w:rsidR="00F23533" w:rsidRPr="00064ABA" w:rsidRDefault="00F23533" w:rsidP="00F23533">
      <w:pPr>
        <w:tabs>
          <w:tab w:val="left" w:pos="317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64ABA">
        <w:rPr>
          <w:rFonts w:ascii="Times New Roman" w:hAnsi="Times New Roman"/>
          <w:sz w:val="28"/>
          <w:szCs w:val="28"/>
        </w:rPr>
        <w:t>Массовая физкультурно-оздоровительная работа.</w:t>
      </w:r>
    </w:p>
    <w:p w:rsidR="00F23533" w:rsidRPr="00064ABA" w:rsidRDefault="00F23533" w:rsidP="00F23533">
      <w:pPr>
        <w:tabs>
          <w:tab w:val="left" w:pos="317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64ABA">
        <w:rPr>
          <w:rFonts w:ascii="Times New Roman" w:hAnsi="Times New Roman"/>
          <w:sz w:val="28"/>
          <w:szCs w:val="28"/>
        </w:rPr>
        <w:t>Укрепление материально-технической базы, строительство спортивных объектов, обеспечение инвентарем и оборудованием.</w:t>
      </w:r>
    </w:p>
    <w:p w:rsidR="00203BE4" w:rsidRDefault="00203BE4" w:rsidP="00443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1FD9" w:rsidRDefault="004C1FD9" w:rsidP="004C1FD9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279A4">
        <w:rPr>
          <w:rFonts w:ascii="Times New Roman" w:hAnsi="Times New Roman"/>
          <w:color w:val="000000"/>
          <w:sz w:val="28"/>
          <w:szCs w:val="28"/>
        </w:rPr>
        <w:t xml:space="preserve">Раздел 6.  Описание мероприятий и целевых индикаторов их выполнения. </w:t>
      </w:r>
    </w:p>
    <w:p w:rsidR="006D46AF" w:rsidRPr="003012E0" w:rsidRDefault="006D46AF" w:rsidP="006D46A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Перечень целевых индикаторов реализации мероприятий  приведен согласно приложению № </w:t>
      </w:r>
      <w:r w:rsidRPr="00494F5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"Структура муниципальной программы Усть-Ишимского муниципального района  Омской области 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Развитие социально-культурной сферы в Усть-Ишимского муниципального района Омской области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к муниципальной  программе.</w:t>
      </w:r>
    </w:p>
    <w:p w:rsidR="000F72BF" w:rsidRPr="004279A4" w:rsidRDefault="000F72BF" w:rsidP="004C1FD9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4FCB" w:rsidRPr="004279A4" w:rsidRDefault="009C4FCB" w:rsidP="009C4FCB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279A4">
        <w:rPr>
          <w:rFonts w:ascii="Times New Roman" w:hAnsi="Times New Roman"/>
          <w:color w:val="000000"/>
          <w:sz w:val="28"/>
          <w:szCs w:val="28"/>
        </w:rPr>
        <w:t xml:space="preserve">Раздел 7. Объем финансовых ресурсов, необходимых для реализации подпрограммы в целом и по источникам финансирования. </w:t>
      </w:r>
    </w:p>
    <w:p w:rsidR="009C4FCB" w:rsidRPr="00015F1F" w:rsidRDefault="009C4FCB" w:rsidP="009C4FCB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279A4">
        <w:rPr>
          <w:rFonts w:ascii="Times New Roman" w:hAnsi="Times New Roman"/>
          <w:color w:val="000000"/>
          <w:sz w:val="28"/>
          <w:szCs w:val="28"/>
        </w:rPr>
        <w:t xml:space="preserve">Финансирование подпрограммы </w:t>
      </w:r>
      <w:proofErr w:type="spellStart"/>
      <w:r w:rsidRPr="004279A4"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 w:rsidRPr="004279A4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 области «</w:t>
      </w:r>
      <w:r w:rsidR="00F23FB6">
        <w:rPr>
          <w:rFonts w:ascii="Times New Roman" w:hAnsi="Times New Roman"/>
          <w:sz w:val="28"/>
          <w:szCs w:val="28"/>
        </w:rPr>
        <w:t xml:space="preserve">Развитие физической культуры и спорта в </w:t>
      </w:r>
      <w:proofErr w:type="spellStart"/>
      <w:r w:rsidR="00F23FB6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="00F23FB6">
        <w:rPr>
          <w:rFonts w:ascii="Times New Roman" w:hAnsi="Times New Roman"/>
          <w:sz w:val="28"/>
          <w:szCs w:val="28"/>
        </w:rPr>
        <w:t xml:space="preserve"> муниципальном районе Омской области</w:t>
      </w:r>
      <w:r w:rsidRPr="004279A4">
        <w:rPr>
          <w:rFonts w:ascii="Times New Roman" w:hAnsi="Times New Roman"/>
          <w:color w:val="000000"/>
          <w:sz w:val="28"/>
          <w:szCs w:val="28"/>
        </w:rPr>
        <w:t xml:space="preserve">» осуществляется за счет средств бюджета Усть-Ишимского муниципального района Омской области. Объём финансирования подпрограммы Усть-Ишимского муниципального района Омской области </w:t>
      </w:r>
      <w:r w:rsidR="00F23FB6">
        <w:rPr>
          <w:rFonts w:ascii="Times New Roman" w:hAnsi="Times New Roman"/>
          <w:color w:val="000000"/>
          <w:sz w:val="28"/>
          <w:szCs w:val="28"/>
        </w:rPr>
        <w:t>«</w:t>
      </w:r>
      <w:r w:rsidR="00F23FB6">
        <w:rPr>
          <w:rFonts w:ascii="Times New Roman" w:hAnsi="Times New Roman"/>
          <w:sz w:val="28"/>
          <w:szCs w:val="28"/>
        </w:rPr>
        <w:t xml:space="preserve">Развитие физической культуры и спорта в </w:t>
      </w:r>
      <w:proofErr w:type="spellStart"/>
      <w:r w:rsidR="00F23FB6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="00F23FB6">
        <w:rPr>
          <w:rFonts w:ascii="Times New Roman" w:hAnsi="Times New Roman"/>
          <w:sz w:val="28"/>
          <w:szCs w:val="28"/>
        </w:rPr>
        <w:t xml:space="preserve"> муниципальном районе Омской области</w:t>
      </w:r>
      <w:r w:rsidRPr="004279A4">
        <w:rPr>
          <w:rFonts w:ascii="Times New Roman" w:hAnsi="Times New Roman"/>
          <w:color w:val="000000"/>
          <w:sz w:val="28"/>
          <w:szCs w:val="28"/>
        </w:rPr>
        <w:t xml:space="preserve">» из местного бюджета </w:t>
      </w:r>
      <w:r w:rsidR="00C6454E" w:rsidRPr="00C6454E">
        <w:rPr>
          <w:rFonts w:ascii="Times New Roman" w:hAnsi="Times New Roman"/>
          <w:color w:val="000000"/>
          <w:sz w:val="28"/>
          <w:szCs w:val="28"/>
        </w:rPr>
        <w:t xml:space="preserve">составляет </w:t>
      </w:r>
      <w:r w:rsidR="00265CF9">
        <w:rPr>
          <w:rFonts w:ascii="Times New Roman" w:hAnsi="Times New Roman"/>
          <w:color w:val="000000"/>
          <w:sz w:val="28"/>
          <w:szCs w:val="28"/>
        </w:rPr>
        <w:t>27 096 677,65</w:t>
      </w:r>
      <w:bookmarkStart w:id="0" w:name="_GoBack"/>
      <w:bookmarkEnd w:id="0"/>
      <w:r w:rsidRPr="00015F1F">
        <w:rPr>
          <w:rFonts w:ascii="Times New Roman" w:hAnsi="Times New Roman"/>
          <w:color w:val="000000"/>
          <w:sz w:val="28"/>
          <w:szCs w:val="28"/>
        </w:rPr>
        <w:t xml:space="preserve"> рублей в том числе:   </w:t>
      </w:r>
    </w:p>
    <w:p w:rsidR="00C6454E" w:rsidRPr="00C6454E" w:rsidRDefault="00015F1F" w:rsidP="001102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15F1F">
        <w:rPr>
          <w:rFonts w:ascii="Times New Roman" w:hAnsi="Times New Roman"/>
          <w:sz w:val="28"/>
          <w:szCs w:val="28"/>
        </w:rPr>
        <w:t>2021 год – 1 435 133,08</w:t>
      </w:r>
      <w:r w:rsidR="00C6454E" w:rsidRPr="00015F1F">
        <w:rPr>
          <w:rFonts w:ascii="Times New Roman" w:hAnsi="Times New Roman"/>
          <w:sz w:val="28"/>
          <w:szCs w:val="28"/>
        </w:rPr>
        <w:t xml:space="preserve">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7A7A67">
        <w:rPr>
          <w:rFonts w:ascii="Times New Roman" w:hAnsi="Times New Roman"/>
          <w:sz w:val="28"/>
          <w:szCs w:val="28"/>
        </w:rPr>
        <w:t xml:space="preserve">2022 год </w:t>
      </w:r>
      <w:r w:rsidR="007A7A67" w:rsidRPr="00B70B3C">
        <w:rPr>
          <w:rFonts w:ascii="Times New Roman" w:hAnsi="Times New Roman"/>
          <w:sz w:val="28"/>
          <w:szCs w:val="28"/>
        </w:rPr>
        <w:t>– 1</w:t>
      </w:r>
      <w:r w:rsidR="00B70B3C" w:rsidRPr="00B70B3C">
        <w:rPr>
          <w:rFonts w:ascii="Times New Roman" w:hAnsi="Times New Roman"/>
          <w:sz w:val="28"/>
          <w:szCs w:val="28"/>
        </w:rPr>
        <w:t> 181</w:t>
      </w:r>
      <w:r w:rsidR="00B70B3C">
        <w:rPr>
          <w:rFonts w:ascii="Times New Roman" w:hAnsi="Times New Roman"/>
          <w:sz w:val="28"/>
          <w:szCs w:val="28"/>
        </w:rPr>
        <w:t> 860,70</w:t>
      </w:r>
      <w:r w:rsidR="00C6454E" w:rsidRPr="00C6454E">
        <w:rPr>
          <w:rFonts w:ascii="Times New Roman" w:hAnsi="Times New Roman"/>
          <w:sz w:val="28"/>
          <w:szCs w:val="28"/>
        </w:rPr>
        <w:t xml:space="preserve">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6454E" w:rsidRPr="00C6454E" w:rsidRDefault="00265CF9" w:rsidP="001102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–20 411 350,87</w:t>
      </w:r>
      <w:r w:rsidR="00C6454E" w:rsidRPr="00C6454E">
        <w:rPr>
          <w:rFonts w:ascii="Times New Roman" w:hAnsi="Times New Roman"/>
          <w:sz w:val="28"/>
          <w:szCs w:val="28"/>
        </w:rPr>
        <w:t xml:space="preserve">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C73638">
        <w:rPr>
          <w:rFonts w:ascii="Times New Roman" w:hAnsi="Times New Roman"/>
          <w:sz w:val="28"/>
          <w:szCs w:val="28"/>
        </w:rPr>
        <w:t>2024 год – 1 210 260</w:t>
      </w:r>
      <w:r w:rsidR="00110240">
        <w:rPr>
          <w:rFonts w:ascii="Times New Roman" w:hAnsi="Times New Roman"/>
          <w:sz w:val="28"/>
          <w:szCs w:val="28"/>
        </w:rPr>
        <w:t>,00</w:t>
      </w:r>
      <w:r w:rsidR="00C6454E" w:rsidRPr="00C6454E">
        <w:rPr>
          <w:rFonts w:ascii="Times New Roman" w:hAnsi="Times New Roman"/>
          <w:sz w:val="28"/>
          <w:szCs w:val="28"/>
        </w:rPr>
        <w:t xml:space="preserve"> 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C6454E" w:rsidRPr="00C6454E" w:rsidRDefault="00C73638" w:rsidP="001102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1 158 260</w:t>
      </w:r>
      <w:r w:rsidR="00110240">
        <w:rPr>
          <w:rFonts w:ascii="Times New Roman" w:hAnsi="Times New Roman"/>
          <w:sz w:val="28"/>
          <w:szCs w:val="28"/>
        </w:rPr>
        <w:t>,00</w:t>
      </w:r>
      <w:r w:rsidR="00C6454E" w:rsidRPr="00C6454E">
        <w:rPr>
          <w:rFonts w:ascii="Times New Roman" w:hAnsi="Times New Roman"/>
          <w:sz w:val="28"/>
          <w:szCs w:val="28"/>
        </w:rPr>
        <w:t xml:space="preserve">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C6454E" w:rsidRPr="00C6454E" w:rsidRDefault="00C73638" w:rsidP="001102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1 158 260</w:t>
      </w:r>
      <w:r w:rsidR="00C6454E" w:rsidRPr="00C6454E">
        <w:rPr>
          <w:rFonts w:ascii="Times New Roman" w:hAnsi="Times New Roman"/>
          <w:sz w:val="28"/>
          <w:szCs w:val="28"/>
        </w:rPr>
        <w:t>,00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C4FCB" w:rsidRDefault="00C6454E" w:rsidP="001102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454E">
        <w:rPr>
          <w:rFonts w:ascii="Times New Roman" w:hAnsi="Times New Roman"/>
          <w:sz w:val="28"/>
          <w:szCs w:val="28"/>
        </w:rPr>
        <w:t>2027 год –    541 553,00 рублей.</w:t>
      </w:r>
    </w:p>
    <w:p w:rsidR="00B61C4F" w:rsidRDefault="00B61C4F" w:rsidP="001102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3BE4" w:rsidRDefault="00590E0F" w:rsidP="0044393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="00203BE4" w:rsidRPr="008E1097">
        <w:rPr>
          <w:rFonts w:ascii="Times New Roman" w:hAnsi="Times New Roman"/>
          <w:sz w:val="28"/>
          <w:szCs w:val="28"/>
        </w:rPr>
        <w:t>. Ожидаемые результаты реализации подпрограммы</w:t>
      </w:r>
    </w:p>
    <w:p w:rsidR="00203BE4" w:rsidRPr="003E1853" w:rsidRDefault="00203BE4" w:rsidP="0044393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0B27" w:rsidRPr="00545E5B" w:rsidRDefault="00203BE4" w:rsidP="006D4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</w:p>
    <w:tbl>
      <w:tblPr>
        <w:tblW w:w="4852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2283"/>
        <w:gridCol w:w="993"/>
        <w:gridCol w:w="711"/>
        <w:gridCol w:w="708"/>
        <w:gridCol w:w="708"/>
        <w:gridCol w:w="708"/>
        <w:gridCol w:w="850"/>
        <w:gridCol w:w="840"/>
        <w:gridCol w:w="11"/>
        <w:gridCol w:w="850"/>
      </w:tblGrid>
      <w:tr w:rsidR="00C20B27" w:rsidRPr="00C20B27" w:rsidTr="00C20B27">
        <w:trPr>
          <w:cantSplit/>
          <w:trHeight w:val="23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ourier New"/>
                <w:sz w:val="28"/>
                <w:szCs w:val="28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27" w:rsidRPr="00C20B27" w:rsidRDefault="00C20B27" w:rsidP="00C20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</w:tr>
      <w:tr w:rsidR="00C20B27" w:rsidRPr="00C20B27" w:rsidTr="00C20B27">
        <w:trPr>
          <w:cantSplit/>
          <w:trHeight w:val="23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Увеличение количества населения Усть-Ишимского района регулярно </w:t>
            </w:r>
            <w:proofErr w:type="gramStart"/>
            <w:r w:rsidRPr="00C20B27">
              <w:rPr>
                <w:rFonts w:ascii="Times New Roman" w:hAnsi="Times New Roman" w:cs="Courier New"/>
                <w:sz w:val="28"/>
                <w:szCs w:val="28"/>
              </w:rPr>
              <w:t>занимающихся</w:t>
            </w:r>
            <w:proofErr w:type="gramEnd"/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 физической культурой и спортом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2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  <w:p w:rsidR="00C20B27" w:rsidRPr="00C20B27" w:rsidRDefault="00C20B27" w:rsidP="00C20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27" w:rsidRPr="00C20B27" w:rsidRDefault="006278D8" w:rsidP="006278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  <w:p w:rsidR="006278D8" w:rsidRPr="00C20B27" w:rsidRDefault="006278D8" w:rsidP="006278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Pr="00C20B27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Pr="00C20B27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Pr="00C20B27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Pr="00C20B27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Pr="00C20B27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C20B27" w:rsidRPr="00C20B27" w:rsidTr="00C20B27">
        <w:trPr>
          <w:cantSplit/>
          <w:trHeight w:val="23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Увеличение числа </w:t>
            </w:r>
            <w:proofErr w:type="gramStart"/>
            <w:r w:rsidRPr="00C20B27">
              <w:rPr>
                <w:rFonts w:ascii="Times New Roman" w:hAnsi="Times New Roman" w:cs="Courier New"/>
                <w:sz w:val="28"/>
                <w:szCs w:val="28"/>
              </w:rPr>
              <w:t>обучающихся</w:t>
            </w:r>
            <w:proofErr w:type="gramEnd"/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  регулярно занимающихся физической культурой и спортом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2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  <w:p w:rsidR="00C20B27" w:rsidRPr="00C20B27" w:rsidRDefault="00C20B27" w:rsidP="00C20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662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686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698</w:t>
            </w:r>
          </w:p>
        </w:tc>
        <w:tc>
          <w:tcPr>
            <w:tcW w:w="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  <w:r w:rsidR="004A72E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722</w:t>
            </w:r>
          </w:p>
        </w:tc>
      </w:tr>
      <w:tr w:rsidR="00C20B27" w:rsidRPr="00C20B27" w:rsidTr="00C20B27">
        <w:trPr>
          <w:cantSplit/>
          <w:trHeight w:val="23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Увеличение количества работников физической культуры и спорта Усть-Ишимского района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2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  <w:p w:rsidR="00C20B27" w:rsidRPr="00C20B27" w:rsidRDefault="00C20B27" w:rsidP="00C20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4A72E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A72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20B27" w:rsidRPr="00C20B27" w:rsidTr="00C20B27">
        <w:trPr>
          <w:cantSplit/>
          <w:trHeight w:val="23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Обеспечение максимального </w:t>
            </w:r>
            <w:proofErr w:type="gramStart"/>
            <w:r w:rsidRPr="00C20B27">
              <w:rPr>
                <w:rFonts w:ascii="Times New Roman" w:hAnsi="Times New Roman" w:cs="Courier New"/>
                <w:sz w:val="28"/>
                <w:szCs w:val="28"/>
              </w:rPr>
              <w:t>количества жителей района членов сборных команд Омской области</w:t>
            </w:r>
            <w:proofErr w:type="gramEnd"/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2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  <w:p w:rsidR="00C20B27" w:rsidRPr="00C20B27" w:rsidRDefault="00C20B27" w:rsidP="00C20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4A72E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4A72E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4A72E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203BE4" w:rsidRPr="00545E5B" w:rsidRDefault="00203BE4" w:rsidP="006D4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3BE4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> </w:t>
      </w:r>
    </w:p>
    <w:p w:rsidR="00C03ED9" w:rsidRDefault="00C03ED9" w:rsidP="00C03ED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279A4">
        <w:rPr>
          <w:rFonts w:ascii="Times New Roman" w:hAnsi="Times New Roman"/>
          <w:sz w:val="28"/>
          <w:szCs w:val="28"/>
        </w:rPr>
        <w:t xml:space="preserve">Раздел 9. Описание системы управления реализацией подпрограммы. </w:t>
      </w:r>
    </w:p>
    <w:p w:rsidR="00203BE4" w:rsidRPr="00BD72BE" w:rsidRDefault="00203BE4" w:rsidP="0044393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BE4" w:rsidRPr="00545E5B" w:rsidRDefault="00203BE4" w:rsidP="00B61C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45E5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рганам местного самоуправления</w:t>
      </w:r>
      <w:r w:rsidRPr="00545E5B">
        <w:rPr>
          <w:rFonts w:ascii="Times New Roman" w:hAnsi="Times New Roman"/>
          <w:sz w:val="28"/>
          <w:szCs w:val="28"/>
        </w:rPr>
        <w:t xml:space="preserve"> Усть-Ишимского района, осуществляющим функции коо</w:t>
      </w:r>
      <w:r>
        <w:rPr>
          <w:rFonts w:ascii="Times New Roman" w:hAnsi="Times New Roman"/>
          <w:sz w:val="28"/>
          <w:szCs w:val="28"/>
        </w:rPr>
        <w:t>рдинатора реализации настоящей подп</w:t>
      </w:r>
      <w:r w:rsidRPr="00545E5B">
        <w:rPr>
          <w:rFonts w:ascii="Times New Roman" w:hAnsi="Times New Roman"/>
          <w:sz w:val="28"/>
          <w:szCs w:val="28"/>
        </w:rPr>
        <w:t xml:space="preserve">рограммы, является </w:t>
      </w:r>
      <w:r w:rsidR="00C20B27">
        <w:rPr>
          <w:rFonts w:ascii="Times New Roman" w:hAnsi="Times New Roman"/>
          <w:sz w:val="28"/>
          <w:szCs w:val="28"/>
        </w:rPr>
        <w:t xml:space="preserve"> Администрация Усть-Ишимского муниципального района Омской </w:t>
      </w:r>
      <w:r w:rsidR="00B61C4F">
        <w:rPr>
          <w:rFonts w:ascii="Times New Roman" w:hAnsi="Times New Roman"/>
          <w:sz w:val="28"/>
          <w:szCs w:val="28"/>
        </w:rPr>
        <w:t>области.</w:t>
      </w:r>
    </w:p>
    <w:p w:rsidR="00203BE4" w:rsidRPr="00545E5B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ab/>
        <w:t>Финансирование мероприятий и п</w:t>
      </w:r>
      <w:r>
        <w:rPr>
          <w:rFonts w:ascii="Times New Roman" w:hAnsi="Times New Roman"/>
          <w:sz w:val="28"/>
          <w:szCs w:val="28"/>
        </w:rPr>
        <w:t>роектов подп</w:t>
      </w:r>
      <w:r w:rsidRPr="00545E5B">
        <w:rPr>
          <w:rFonts w:ascii="Times New Roman" w:hAnsi="Times New Roman"/>
          <w:sz w:val="28"/>
          <w:szCs w:val="28"/>
        </w:rPr>
        <w:t xml:space="preserve">рограммы в очередном финансовом году будет осуществляться при условии обязательного </w:t>
      </w:r>
      <w:r w:rsidRPr="00545E5B">
        <w:rPr>
          <w:rFonts w:ascii="Times New Roman" w:hAnsi="Times New Roman"/>
          <w:sz w:val="28"/>
          <w:szCs w:val="28"/>
        </w:rPr>
        <w:lastRenderedPageBreak/>
        <w:t>рассмотрения результатов мониторинга и оценки эффект</w:t>
      </w:r>
      <w:r>
        <w:rPr>
          <w:rFonts w:ascii="Times New Roman" w:hAnsi="Times New Roman"/>
          <w:sz w:val="28"/>
          <w:szCs w:val="28"/>
        </w:rPr>
        <w:t>ивности выполнения мероприятий подп</w:t>
      </w:r>
      <w:r w:rsidRPr="00545E5B">
        <w:rPr>
          <w:rFonts w:ascii="Times New Roman" w:hAnsi="Times New Roman"/>
          <w:sz w:val="28"/>
          <w:szCs w:val="28"/>
        </w:rPr>
        <w:t>рограммы в отчетном периоде с учетом:</w:t>
      </w:r>
    </w:p>
    <w:p w:rsidR="00203BE4" w:rsidRPr="00545E5B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>- полноты и эффективности выполнения меро</w:t>
      </w:r>
      <w:r>
        <w:rPr>
          <w:rFonts w:ascii="Times New Roman" w:hAnsi="Times New Roman"/>
          <w:sz w:val="28"/>
          <w:szCs w:val="28"/>
        </w:rPr>
        <w:t>приятий подп</w:t>
      </w:r>
      <w:r w:rsidRPr="00545E5B">
        <w:rPr>
          <w:rFonts w:ascii="Times New Roman" w:hAnsi="Times New Roman"/>
          <w:sz w:val="28"/>
          <w:szCs w:val="28"/>
        </w:rPr>
        <w:t>рограммы, целевого использования средств, выделяемых на ее реализацию;</w:t>
      </w:r>
    </w:p>
    <w:p w:rsidR="00203BE4" w:rsidRPr="00545E5B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финансирования подп</w:t>
      </w:r>
      <w:r w:rsidRPr="00545E5B">
        <w:rPr>
          <w:rFonts w:ascii="Times New Roman" w:hAnsi="Times New Roman"/>
          <w:sz w:val="28"/>
          <w:szCs w:val="28"/>
        </w:rPr>
        <w:t>рограммы по годам, источникам и направлениям расходов в сопоставлении с объем</w:t>
      </w:r>
      <w:r>
        <w:rPr>
          <w:rFonts w:ascii="Times New Roman" w:hAnsi="Times New Roman"/>
          <w:sz w:val="28"/>
          <w:szCs w:val="28"/>
        </w:rPr>
        <w:t>ами, принятыми при утверждении подп</w:t>
      </w:r>
      <w:r w:rsidRPr="00545E5B">
        <w:rPr>
          <w:rFonts w:ascii="Times New Roman" w:hAnsi="Times New Roman"/>
          <w:sz w:val="28"/>
          <w:szCs w:val="28"/>
        </w:rPr>
        <w:t>рограммы;</w:t>
      </w:r>
    </w:p>
    <w:p w:rsidR="00203BE4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ab/>
        <w:t>Это по</w:t>
      </w:r>
      <w:r>
        <w:rPr>
          <w:rFonts w:ascii="Times New Roman" w:hAnsi="Times New Roman"/>
          <w:sz w:val="28"/>
          <w:szCs w:val="28"/>
        </w:rPr>
        <w:t>зволит обеспечить адаптивность подп</w:t>
      </w:r>
      <w:r w:rsidRPr="00545E5B">
        <w:rPr>
          <w:rFonts w:ascii="Times New Roman" w:hAnsi="Times New Roman"/>
          <w:sz w:val="28"/>
          <w:szCs w:val="28"/>
        </w:rPr>
        <w:t xml:space="preserve">рограммы к изменениям внутренней и внешней среды, влияющим на развитие отрасли физической культуры и спорта в </w:t>
      </w:r>
      <w:proofErr w:type="spellStart"/>
      <w:r w:rsidRPr="00545E5B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Pr="00545E5B">
        <w:rPr>
          <w:rFonts w:ascii="Times New Roman" w:hAnsi="Times New Roman"/>
          <w:sz w:val="28"/>
          <w:szCs w:val="28"/>
        </w:rPr>
        <w:t xml:space="preserve"> районе.</w:t>
      </w:r>
    </w:p>
    <w:p w:rsidR="00653859" w:rsidRDefault="00653859" w:rsidP="00443934">
      <w:pPr>
        <w:spacing w:after="0" w:line="240" w:lineRule="auto"/>
      </w:pPr>
    </w:p>
    <w:sectPr w:rsidR="00653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D02"/>
    <w:multiLevelType w:val="hybridMultilevel"/>
    <w:tmpl w:val="F1807E9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D1B08"/>
    <w:multiLevelType w:val="hybridMultilevel"/>
    <w:tmpl w:val="C902D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57F"/>
    <w:rsid w:val="00006607"/>
    <w:rsid w:val="00015F1F"/>
    <w:rsid w:val="00036E02"/>
    <w:rsid w:val="00060D1B"/>
    <w:rsid w:val="00064ABA"/>
    <w:rsid w:val="000F72BF"/>
    <w:rsid w:val="00110240"/>
    <w:rsid w:val="001422D8"/>
    <w:rsid w:val="00191F95"/>
    <w:rsid w:val="001B1A31"/>
    <w:rsid w:val="001D657F"/>
    <w:rsid w:val="00203BE4"/>
    <w:rsid w:val="00265CF9"/>
    <w:rsid w:val="00372106"/>
    <w:rsid w:val="003867B9"/>
    <w:rsid w:val="003A2181"/>
    <w:rsid w:val="003A7A58"/>
    <w:rsid w:val="00442AA6"/>
    <w:rsid w:val="00443934"/>
    <w:rsid w:val="00494F50"/>
    <w:rsid w:val="004A72E8"/>
    <w:rsid w:val="004C1FD9"/>
    <w:rsid w:val="00543079"/>
    <w:rsid w:val="00590E0F"/>
    <w:rsid w:val="00591BA9"/>
    <w:rsid w:val="005C78BF"/>
    <w:rsid w:val="005F48F9"/>
    <w:rsid w:val="006278D8"/>
    <w:rsid w:val="00653859"/>
    <w:rsid w:val="006A0026"/>
    <w:rsid w:val="006A765F"/>
    <w:rsid w:val="006B3CEE"/>
    <w:rsid w:val="006C0760"/>
    <w:rsid w:val="006D46AF"/>
    <w:rsid w:val="007841BC"/>
    <w:rsid w:val="007A7A67"/>
    <w:rsid w:val="0083381C"/>
    <w:rsid w:val="00841C7A"/>
    <w:rsid w:val="00853E9C"/>
    <w:rsid w:val="00910537"/>
    <w:rsid w:val="00965EBE"/>
    <w:rsid w:val="009717D8"/>
    <w:rsid w:val="00996E21"/>
    <w:rsid w:val="009C4FCB"/>
    <w:rsid w:val="00A05E93"/>
    <w:rsid w:val="00A3498D"/>
    <w:rsid w:val="00A43C04"/>
    <w:rsid w:val="00B15B7F"/>
    <w:rsid w:val="00B176B9"/>
    <w:rsid w:val="00B61C4F"/>
    <w:rsid w:val="00B70B3C"/>
    <w:rsid w:val="00BF5367"/>
    <w:rsid w:val="00C03ED9"/>
    <w:rsid w:val="00C20B27"/>
    <w:rsid w:val="00C43553"/>
    <w:rsid w:val="00C6454E"/>
    <w:rsid w:val="00C73638"/>
    <w:rsid w:val="00DC7065"/>
    <w:rsid w:val="00DF3911"/>
    <w:rsid w:val="00E231E4"/>
    <w:rsid w:val="00E24022"/>
    <w:rsid w:val="00F23533"/>
    <w:rsid w:val="00F23FB6"/>
    <w:rsid w:val="00F47F59"/>
    <w:rsid w:val="00F5096E"/>
    <w:rsid w:val="00FA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03B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203B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basedOn w:val="a0"/>
    <w:link w:val="ConsPlusCell"/>
    <w:rsid w:val="00203BE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Strong"/>
    <w:qFormat/>
    <w:rsid w:val="00203BE4"/>
    <w:rPr>
      <w:b/>
      <w:bCs/>
    </w:rPr>
  </w:style>
  <w:style w:type="character" w:customStyle="1" w:styleId="apple-converted-space">
    <w:name w:val="apple-converted-space"/>
    <w:basedOn w:val="a0"/>
    <w:rsid w:val="00203B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03B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203B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basedOn w:val="a0"/>
    <w:link w:val="ConsPlusCell"/>
    <w:rsid w:val="00203BE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Strong"/>
    <w:qFormat/>
    <w:rsid w:val="00203BE4"/>
    <w:rPr>
      <w:b/>
      <w:bCs/>
    </w:rPr>
  </w:style>
  <w:style w:type="character" w:customStyle="1" w:styleId="apple-converted-space">
    <w:name w:val="apple-converted-space"/>
    <w:basedOn w:val="a0"/>
    <w:rsid w:val="00203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8</Pages>
  <Words>2176</Words>
  <Characters>12408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46</cp:revision>
  <dcterms:created xsi:type="dcterms:W3CDTF">2020-09-08T10:57:00Z</dcterms:created>
  <dcterms:modified xsi:type="dcterms:W3CDTF">2024-01-04T06:05:00Z</dcterms:modified>
</cp:coreProperties>
</file>