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418" w:rsidRDefault="004F145D" w:rsidP="00FE31A9">
      <w:pPr>
        <w:pStyle w:val="4"/>
        <w:spacing w:before="0" w:after="0" w:line="24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75pt;height:62pt">
            <v:imagedata r:id="rId8" o:title="" gain="74473f"/>
          </v:shape>
        </w:pict>
      </w:r>
    </w:p>
    <w:p w:rsidR="00744418" w:rsidRPr="00B578DD" w:rsidRDefault="00744418" w:rsidP="00FE31A9">
      <w:pPr>
        <w:pStyle w:val="ac"/>
        <w:rPr>
          <w:rFonts w:ascii="Times New Roman" w:hAnsi="Times New Roman" w:cs="Times New Roman"/>
        </w:rPr>
      </w:pPr>
      <w:r w:rsidRPr="00B578DD">
        <w:rPr>
          <w:rFonts w:ascii="Times New Roman" w:hAnsi="Times New Roman" w:cs="Times New Roman"/>
        </w:rPr>
        <w:t>Совет</w:t>
      </w:r>
    </w:p>
    <w:p w:rsidR="00744418" w:rsidRPr="00B578DD" w:rsidRDefault="00744418" w:rsidP="00FE31A9">
      <w:pPr>
        <w:pStyle w:val="ae"/>
        <w:rPr>
          <w:rFonts w:ascii="Times New Roman" w:hAnsi="Times New Roman" w:cs="Times New Roman"/>
        </w:rPr>
      </w:pPr>
      <w:r w:rsidRPr="00B578DD">
        <w:rPr>
          <w:rFonts w:ascii="Times New Roman" w:hAnsi="Times New Roman" w:cs="Times New Roman"/>
        </w:rPr>
        <w:t>Усть-Ишимского</w:t>
      </w:r>
    </w:p>
    <w:p w:rsidR="00744418" w:rsidRPr="00B578DD" w:rsidRDefault="00744418" w:rsidP="00FE31A9">
      <w:pPr>
        <w:pStyle w:val="ae"/>
        <w:rPr>
          <w:rFonts w:ascii="Times New Roman" w:hAnsi="Times New Roman" w:cs="Times New Roman"/>
        </w:rPr>
      </w:pPr>
      <w:r w:rsidRPr="00B578DD">
        <w:rPr>
          <w:rFonts w:ascii="Times New Roman" w:hAnsi="Times New Roman" w:cs="Times New Roman"/>
        </w:rPr>
        <w:t>муниципального района</w:t>
      </w:r>
    </w:p>
    <w:p w:rsidR="00744418" w:rsidRPr="00B578DD" w:rsidRDefault="00744418" w:rsidP="00FE31A9">
      <w:pPr>
        <w:pStyle w:val="ae"/>
        <w:rPr>
          <w:rFonts w:ascii="Times New Roman" w:hAnsi="Times New Roman" w:cs="Times New Roman"/>
        </w:rPr>
      </w:pPr>
      <w:r w:rsidRPr="00B578DD">
        <w:rPr>
          <w:rFonts w:ascii="Times New Roman" w:hAnsi="Times New Roman" w:cs="Times New Roman"/>
        </w:rPr>
        <w:t>Омской области</w:t>
      </w:r>
    </w:p>
    <w:p w:rsidR="00B578DD" w:rsidRPr="00B578DD" w:rsidRDefault="00B578DD" w:rsidP="00FE31A9">
      <w:pPr>
        <w:pStyle w:val="ae"/>
        <w:rPr>
          <w:rFonts w:ascii="Times New Roman" w:hAnsi="Times New Roman" w:cs="Times New Roman"/>
        </w:rPr>
      </w:pPr>
    </w:p>
    <w:p w:rsidR="00744418" w:rsidRPr="00B578DD" w:rsidRDefault="00744418" w:rsidP="00FE31A9">
      <w:pPr>
        <w:pStyle w:val="3"/>
        <w:spacing w:before="0" w:after="0" w:line="240" w:lineRule="auto"/>
        <w:jc w:val="center"/>
        <w:rPr>
          <w:rFonts w:ascii="Times New Roman" w:hAnsi="Times New Roman" w:cs="Times New Roman"/>
          <w:sz w:val="28"/>
          <w:szCs w:val="28"/>
        </w:rPr>
      </w:pPr>
      <w:r w:rsidRPr="00B578DD">
        <w:rPr>
          <w:rFonts w:ascii="Times New Roman" w:hAnsi="Times New Roman" w:cs="Times New Roman"/>
          <w:sz w:val="28"/>
          <w:szCs w:val="28"/>
        </w:rPr>
        <w:t>РЕШЕНИЕ</w:t>
      </w:r>
    </w:p>
    <w:p w:rsidR="00744418" w:rsidRPr="00FE31A9" w:rsidRDefault="00744418" w:rsidP="00FE31A9"/>
    <w:tbl>
      <w:tblPr>
        <w:tblW w:w="9469" w:type="dxa"/>
        <w:tblInd w:w="-106" w:type="dxa"/>
        <w:tblLook w:val="01E0" w:firstRow="1" w:lastRow="1" w:firstColumn="1" w:lastColumn="1" w:noHBand="0" w:noVBand="0"/>
      </w:tblPr>
      <w:tblGrid>
        <w:gridCol w:w="2186"/>
        <w:gridCol w:w="1787"/>
        <w:gridCol w:w="2181"/>
        <w:gridCol w:w="1921"/>
        <w:gridCol w:w="1394"/>
      </w:tblGrid>
      <w:tr w:rsidR="00744418" w:rsidRPr="006C70DA" w:rsidTr="006C70DA">
        <w:trPr>
          <w:trHeight w:val="291"/>
        </w:trPr>
        <w:tc>
          <w:tcPr>
            <w:tcW w:w="2186" w:type="dxa"/>
            <w:tcBorders>
              <w:top w:val="nil"/>
              <w:left w:val="nil"/>
              <w:bottom w:val="single" w:sz="4" w:space="0" w:color="auto"/>
              <w:right w:val="nil"/>
            </w:tcBorders>
          </w:tcPr>
          <w:p w:rsidR="00744418" w:rsidRPr="006C70DA" w:rsidRDefault="00B578DD" w:rsidP="004F145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4F145D">
              <w:rPr>
                <w:rFonts w:ascii="Times New Roman" w:hAnsi="Times New Roman" w:cs="Times New Roman"/>
                <w:sz w:val="28"/>
                <w:szCs w:val="28"/>
              </w:rPr>
              <w:t>05</w:t>
            </w:r>
            <w:r>
              <w:rPr>
                <w:rFonts w:ascii="Times New Roman" w:hAnsi="Times New Roman" w:cs="Times New Roman"/>
                <w:sz w:val="28"/>
                <w:szCs w:val="28"/>
              </w:rPr>
              <w:t>.05.2023</w:t>
            </w:r>
          </w:p>
        </w:tc>
        <w:tc>
          <w:tcPr>
            <w:tcW w:w="1787" w:type="dxa"/>
          </w:tcPr>
          <w:p w:rsidR="00744418" w:rsidRPr="006C70DA" w:rsidRDefault="00744418" w:rsidP="005976D3">
            <w:pPr>
              <w:spacing w:after="0" w:line="240" w:lineRule="auto"/>
              <w:ind w:firstLine="709"/>
              <w:rPr>
                <w:rFonts w:ascii="Times New Roman" w:hAnsi="Times New Roman" w:cs="Times New Roman"/>
                <w:sz w:val="28"/>
                <w:szCs w:val="28"/>
              </w:rPr>
            </w:pPr>
          </w:p>
        </w:tc>
        <w:tc>
          <w:tcPr>
            <w:tcW w:w="2181" w:type="dxa"/>
          </w:tcPr>
          <w:p w:rsidR="00744418" w:rsidRPr="00B578DD" w:rsidRDefault="00744418" w:rsidP="006C70DA">
            <w:pPr>
              <w:spacing w:after="0" w:line="240" w:lineRule="auto"/>
              <w:rPr>
                <w:rFonts w:ascii="Times New Roman" w:hAnsi="Times New Roman" w:cs="Times New Roman"/>
                <w:b/>
                <w:bCs/>
                <w:sz w:val="24"/>
                <w:szCs w:val="24"/>
              </w:rPr>
            </w:pPr>
            <w:r w:rsidRPr="00B578DD">
              <w:rPr>
                <w:rFonts w:ascii="Times New Roman" w:hAnsi="Times New Roman" w:cs="Times New Roman"/>
                <w:sz w:val="24"/>
                <w:szCs w:val="24"/>
              </w:rPr>
              <w:t>с. Усть-Ишим</w:t>
            </w:r>
          </w:p>
        </w:tc>
        <w:tc>
          <w:tcPr>
            <w:tcW w:w="1921" w:type="dxa"/>
          </w:tcPr>
          <w:p w:rsidR="00744418" w:rsidRPr="006C70DA" w:rsidRDefault="00744418" w:rsidP="005976D3">
            <w:pPr>
              <w:spacing w:after="0" w:line="240" w:lineRule="auto"/>
              <w:ind w:firstLine="709"/>
              <w:jc w:val="center"/>
              <w:rPr>
                <w:rFonts w:ascii="Times New Roman" w:hAnsi="Times New Roman" w:cs="Times New Roman"/>
                <w:sz w:val="28"/>
                <w:szCs w:val="28"/>
              </w:rPr>
            </w:pPr>
          </w:p>
        </w:tc>
        <w:tc>
          <w:tcPr>
            <w:tcW w:w="1394" w:type="dxa"/>
            <w:tcBorders>
              <w:top w:val="nil"/>
              <w:left w:val="nil"/>
              <w:bottom w:val="single" w:sz="4" w:space="0" w:color="auto"/>
              <w:right w:val="nil"/>
            </w:tcBorders>
          </w:tcPr>
          <w:p w:rsidR="00744418" w:rsidRPr="006C70DA" w:rsidRDefault="004F145D" w:rsidP="005976D3">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278</w:t>
            </w:r>
          </w:p>
        </w:tc>
      </w:tr>
    </w:tbl>
    <w:p w:rsidR="00744418" w:rsidRDefault="00744418" w:rsidP="005976D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744418" w:rsidRDefault="00744418" w:rsidP="005976D3">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0" w:name="_GoBack"/>
      <w:r>
        <w:rPr>
          <w:rFonts w:ascii="Times New Roman" w:hAnsi="Times New Roman" w:cs="Times New Roman"/>
          <w:sz w:val="28"/>
          <w:szCs w:val="28"/>
        </w:rPr>
        <w:t xml:space="preserve">О ходе реализации подпрограммы «Развитие сферы культуры и туризма на территории Усть-Ишимского муниципального района </w:t>
      </w:r>
    </w:p>
    <w:p w:rsidR="00744418" w:rsidRDefault="00744418" w:rsidP="005976D3">
      <w:pPr>
        <w:widowControl w:val="0"/>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Омской области муниципальной программы «Развитие социально-культурной сферы Усть-Ишимского муниципального района </w:t>
      </w:r>
    </w:p>
    <w:p w:rsidR="00744418" w:rsidRPr="00843AC8" w:rsidRDefault="00744418" w:rsidP="005976D3">
      <w:pPr>
        <w:widowControl w:val="0"/>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Омской области» </w:t>
      </w:r>
    </w:p>
    <w:bookmarkEnd w:id="0"/>
    <w:p w:rsidR="00744418" w:rsidRPr="00843AC8" w:rsidRDefault="00744418" w:rsidP="005976D3">
      <w:pPr>
        <w:spacing w:after="0" w:line="240" w:lineRule="auto"/>
        <w:ind w:firstLine="709"/>
        <w:jc w:val="both"/>
        <w:rPr>
          <w:rFonts w:ascii="Times New Roman" w:hAnsi="Times New Roman" w:cs="Times New Roman"/>
        </w:rPr>
      </w:pPr>
    </w:p>
    <w:p w:rsidR="00744418" w:rsidRPr="00843AC8" w:rsidRDefault="00744418" w:rsidP="005976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43AC8">
        <w:rPr>
          <w:rFonts w:ascii="Times New Roman" w:hAnsi="Times New Roman" w:cs="Times New Roman"/>
          <w:sz w:val="28"/>
          <w:szCs w:val="28"/>
        </w:rPr>
        <w:t xml:space="preserve">Заслушав и обсудив </w:t>
      </w:r>
      <w:r>
        <w:rPr>
          <w:rFonts w:ascii="Times New Roman" w:hAnsi="Times New Roman" w:cs="Times New Roman"/>
          <w:sz w:val="28"/>
          <w:szCs w:val="28"/>
        </w:rPr>
        <w:t xml:space="preserve">информацию начальника Отдела культуры Администрации </w:t>
      </w:r>
      <w:proofErr w:type="spellStart"/>
      <w:r>
        <w:rPr>
          <w:rFonts w:ascii="Times New Roman" w:hAnsi="Times New Roman" w:cs="Times New Roman"/>
          <w:sz w:val="28"/>
          <w:szCs w:val="28"/>
        </w:rPr>
        <w:t>Усть-Ишимского</w:t>
      </w:r>
      <w:proofErr w:type="spellEnd"/>
      <w:r>
        <w:rPr>
          <w:rFonts w:ascii="Times New Roman" w:hAnsi="Times New Roman" w:cs="Times New Roman"/>
          <w:sz w:val="28"/>
          <w:szCs w:val="28"/>
        </w:rPr>
        <w:t xml:space="preserve"> муниципального района </w:t>
      </w:r>
      <w:proofErr w:type="spellStart"/>
      <w:r>
        <w:rPr>
          <w:rFonts w:ascii="Times New Roman" w:hAnsi="Times New Roman" w:cs="Times New Roman"/>
          <w:sz w:val="28"/>
          <w:szCs w:val="28"/>
        </w:rPr>
        <w:t>Мелехиной</w:t>
      </w:r>
      <w:proofErr w:type="spellEnd"/>
      <w:r>
        <w:rPr>
          <w:rFonts w:ascii="Times New Roman" w:hAnsi="Times New Roman" w:cs="Times New Roman"/>
          <w:sz w:val="28"/>
          <w:szCs w:val="28"/>
        </w:rPr>
        <w:t xml:space="preserve"> С.А. о ходе реализации подпрограммы «Развитие сферы культуры и туризма на территории Усть-Ишимского муниципального района Омской области муниципальной программы «Развитие социально-культурной сферы Усть-Ишимского муниципального района Омской области»</w:t>
      </w:r>
      <w:r w:rsidRPr="00843AC8">
        <w:rPr>
          <w:rFonts w:ascii="Times New Roman" w:hAnsi="Times New Roman" w:cs="Times New Roman"/>
          <w:sz w:val="28"/>
          <w:szCs w:val="28"/>
        </w:rPr>
        <w:t>, Совет Усть – Ишимского муниципального района Омской области решил:</w:t>
      </w:r>
    </w:p>
    <w:p w:rsidR="00744418" w:rsidRDefault="00744418" w:rsidP="005976D3">
      <w:pPr>
        <w:spacing w:after="0" w:line="240" w:lineRule="auto"/>
        <w:ind w:firstLine="709"/>
        <w:jc w:val="both"/>
        <w:rPr>
          <w:rFonts w:ascii="Times New Roman" w:hAnsi="Times New Roman" w:cs="Times New Roman"/>
          <w:sz w:val="28"/>
          <w:szCs w:val="28"/>
        </w:rPr>
      </w:pPr>
    </w:p>
    <w:p w:rsidR="00744418" w:rsidRDefault="00744418" w:rsidP="005976D3">
      <w:pPr>
        <w:spacing w:after="0" w:line="240" w:lineRule="auto"/>
        <w:ind w:firstLine="709"/>
        <w:jc w:val="both"/>
        <w:rPr>
          <w:rFonts w:ascii="Times New Roman" w:hAnsi="Times New Roman" w:cs="Times New Roman"/>
          <w:sz w:val="28"/>
          <w:szCs w:val="28"/>
        </w:rPr>
      </w:pPr>
      <w:r w:rsidRPr="00843AC8">
        <w:rPr>
          <w:rFonts w:ascii="Times New Roman" w:hAnsi="Times New Roman" w:cs="Times New Roman"/>
          <w:sz w:val="28"/>
          <w:szCs w:val="28"/>
        </w:rPr>
        <w:t xml:space="preserve">1. </w:t>
      </w:r>
      <w:r>
        <w:rPr>
          <w:rFonts w:ascii="Times New Roman" w:hAnsi="Times New Roman" w:cs="Times New Roman"/>
          <w:sz w:val="28"/>
          <w:szCs w:val="28"/>
        </w:rPr>
        <w:t xml:space="preserve">Информацию о ходе реализации подпрограммы «Развитие сферы культуры и туризма на территории Усть-Ишимского муниципального района Омской области муниципальной программы «Развитие социально-культурной сферы Усть-Ишимского муниципального района Омской области» </w:t>
      </w:r>
      <w:r w:rsidRPr="00843AC8">
        <w:rPr>
          <w:rFonts w:ascii="Times New Roman" w:hAnsi="Times New Roman" w:cs="Times New Roman"/>
          <w:sz w:val="28"/>
          <w:szCs w:val="28"/>
        </w:rPr>
        <w:t>принять к сведению.</w:t>
      </w:r>
    </w:p>
    <w:p w:rsidR="00744418" w:rsidRDefault="00744418" w:rsidP="005976D3">
      <w:pPr>
        <w:pStyle w:val="ConsPlusNormal"/>
        <w:ind w:firstLine="709"/>
        <w:jc w:val="both"/>
        <w:rPr>
          <w:rFonts w:ascii="Times New Roman" w:hAnsi="Times New Roman" w:cs="Times New Roman"/>
          <w:sz w:val="28"/>
          <w:szCs w:val="28"/>
        </w:rPr>
      </w:pPr>
    </w:p>
    <w:p w:rsidR="00744418" w:rsidRDefault="00744418" w:rsidP="005976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Рекомендовать </w:t>
      </w:r>
      <w:r w:rsidR="0066340D">
        <w:rPr>
          <w:rFonts w:ascii="Times New Roman" w:hAnsi="Times New Roman" w:cs="Times New Roman"/>
          <w:sz w:val="28"/>
          <w:szCs w:val="28"/>
        </w:rPr>
        <w:t>начальнику</w:t>
      </w:r>
      <w:r>
        <w:rPr>
          <w:rFonts w:ascii="Times New Roman" w:hAnsi="Times New Roman" w:cs="Times New Roman"/>
          <w:sz w:val="28"/>
          <w:szCs w:val="28"/>
        </w:rPr>
        <w:t xml:space="preserve"> Отдела культуры Администрации </w:t>
      </w:r>
      <w:proofErr w:type="spellStart"/>
      <w:r>
        <w:rPr>
          <w:rFonts w:ascii="Times New Roman" w:hAnsi="Times New Roman" w:cs="Times New Roman"/>
          <w:sz w:val="28"/>
          <w:szCs w:val="28"/>
        </w:rPr>
        <w:t>Усть-И</w:t>
      </w:r>
      <w:r w:rsidR="0066340D">
        <w:rPr>
          <w:rFonts w:ascii="Times New Roman" w:hAnsi="Times New Roman" w:cs="Times New Roman"/>
          <w:sz w:val="28"/>
          <w:szCs w:val="28"/>
        </w:rPr>
        <w:t>шимского</w:t>
      </w:r>
      <w:proofErr w:type="spellEnd"/>
      <w:r w:rsidR="0066340D">
        <w:rPr>
          <w:rFonts w:ascii="Times New Roman" w:hAnsi="Times New Roman" w:cs="Times New Roman"/>
          <w:sz w:val="28"/>
          <w:szCs w:val="28"/>
        </w:rPr>
        <w:t xml:space="preserve"> муниципального района </w:t>
      </w:r>
      <w:proofErr w:type="spellStart"/>
      <w:r w:rsidR="0066340D">
        <w:rPr>
          <w:rFonts w:ascii="Times New Roman" w:hAnsi="Times New Roman" w:cs="Times New Roman"/>
          <w:sz w:val="28"/>
          <w:szCs w:val="28"/>
        </w:rPr>
        <w:t>Мелехина</w:t>
      </w:r>
      <w:proofErr w:type="spellEnd"/>
      <w:r w:rsidR="0066340D">
        <w:rPr>
          <w:rFonts w:ascii="Times New Roman" w:hAnsi="Times New Roman" w:cs="Times New Roman"/>
          <w:sz w:val="28"/>
          <w:szCs w:val="28"/>
        </w:rPr>
        <w:t xml:space="preserve"> С.А.</w:t>
      </w:r>
      <w:r>
        <w:rPr>
          <w:rFonts w:ascii="Times New Roman" w:hAnsi="Times New Roman" w:cs="Times New Roman"/>
          <w:sz w:val="28"/>
          <w:szCs w:val="28"/>
        </w:rPr>
        <w:t>:</w:t>
      </w:r>
    </w:p>
    <w:p w:rsidR="00744418" w:rsidRDefault="00744418" w:rsidP="005976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продолжить работу по обучению и профессиональной переподготовке кадров учреждений культуры;</w:t>
      </w:r>
    </w:p>
    <w:p w:rsidR="00744418" w:rsidRPr="005E0EB1" w:rsidRDefault="00744418" w:rsidP="005976D3">
      <w:pPr>
        <w:spacing w:after="0" w:line="240" w:lineRule="auto"/>
        <w:ind w:firstLine="709"/>
        <w:jc w:val="both"/>
        <w:rPr>
          <w:rFonts w:ascii="Times New Roman" w:hAnsi="Times New Roman" w:cs="Times New Roman"/>
          <w:sz w:val="20"/>
          <w:szCs w:val="20"/>
        </w:rPr>
      </w:pPr>
      <w:r w:rsidRPr="005E0EB1">
        <w:rPr>
          <w:rFonts w:ascii="Times New Roman" w:hAnsi="Times New Roman" w:cs="Times New Roman"/>
          <w:sz w:val="28"/>
          <w:szCs w:val="28"/>
        </w:rPr>
        <w:t xml:space="preserve">- продолжить </w:t>
      </w:r>
      <w:r w:rsidR="00B71EC6">
        <w:rPr>
          <w:rFonts w:ascii="Times New Roman" w:hAnsi="Times New Roman" w:cs="Times New Roman"/>
          <w:sz w:val="28"/>
          <w:szCs w:val="28"/>
        </w:rPr>
        <w:t xml:space="preserve">практику участия в областной программе по </w:t>
      </w:r>
      <w:r w:rsidR="0066340D">
        <w:rPr>
          <w:rFonts w:ascii="Times New Roman" w:hAnsi="Times New Roman" w:cs="Times New Roman"/>
          <w:sz w:val="28"/>
          <w:szCs w:val="28"/>
        </w:rPr>
        <w:t>предоставлению</w:t>
      </w:r>
      <w:r w:rsidR="00B71EC6">
        <w:rPr>
          <w:rFonts w:ascii="Times New Roman" w:hAnsi="Times New Roman" w:cs="Times New Roman"/>
          <w:sz w:val="28"/>
          <w:szCs w:val="28"/>
        </w:rPr>
        <w:t xml:space="preserve"> субсидий </w:t>
      </w:r>
      <w:r w:rsidR="0066340D">
        <w:rPr>
          <w:rFonts w:ascii="Times New Roman" w:hAnsi="Times New Roman" w:cs="Times New Roman"/>
          <w:sz w:val="28"/>
          <w:szCs w:val="28"/>
        </w:rPr>
        <w:t xml:space="preserve">бюджетам муниципальных образований </w:t>
      </w:r>
      <w:r w:rsidR="00B71EC6">
        <w:rPr>
          <w:rFonts w:ascii="Times New Roman" w:hAnsi="Times New Roman" w:cs="Times New Roman"/>
          <w:sz w:val="28"/>
          <w:szCs w:val="28"/>
        </w:rPr>
        <w:t>на текущий ремонт учреждений культуры и укрепление материально-технической базы</w:t>
      </w:r>
      <w:r>
        <w:rPr>
          <w:rFonts w:ascii="Times New Roman" w:hAnsi="Times New Roman" w:cs="Times New Roman"/>
          <w:sz w:val="28"/>
          <w:szCs w:val="28"/>
        </w:rPr>
        <w:t>.</w:t>
      </w:r>
    </w:p>
    <w:p w:rsidR="00744418" w:rsidRDefault="00744418" w:rsidP="00B578DD">
      <w:pPr>
        <w:pStyle w:val="ConsPlusNormal"/>
        <w:ind w:firstLine="0"/>
        <w:jc w:val="both"/>
        <w:rPr>
          <w:rFonts w:ascii="Times New Roman" w:hAnsi="Times New Roman" w:cs="Times New Roman"/>
          <w:sz w:val="28"/>
          <w:szCs w:val="28"/>
        </w:rPr>
      </w:pPr>
    </w:p>
    <w:p w:rsidR="0066340D" w:rsidRDefault="0066340D" w:rsidP="00B578DD">
      <w:pPr>
        <w:pStyle w:val="ConsPlusNormal"/>
        <w:ind w:firstLine="0"/>
        <w:jc w:val="both"/>
        <w:rPr>
          <w:rFonts w:ascii="Times New Roman" w:hAnsi="Times New Roman" w:cs="Times New Roman"/>
          <w:sz w:val="28"/>
          <w:szCs w:val="28"/>
        </w:rPr>
      </w:pPr>
    </w:p>
    <w:p w:rsidR="0066340D" w:rsidRDefault="0066340D" w:rsidP="00B578DD">
      <w:pPr>
        <w:pStyle w:val="ConsPlusNormal"/>
        <w:ind w:firstLine="0"/>
        <w:jc w:val="both"/>
        <w:rPr>
          <w:rFonts w:ascii="Times New Roman" w:hAnsi="Times New Roman" w:cs="Times New Roman"/>
          <w:sz w:val="28"/>
          <w:szCs w:val="28"/>
        </w:rPr>
      </w:pPr>
    </w:p>
    <w:p w:rsidR="00744418" w:rsidRPr="00C4378C" w:rsidRDefault="00744418" w:rsidP="005976D3">
      <w:pPr>
        <w:pStyle w:val="ConsPlusNormal"/>
        <w:ind w:firstLine="709"/>
        <w:jc w:val="both"/>
        <w:rPr>
          <w:rFonts w:ascii="Times New Roman" w:hAnsi="Times New Roman" w:cs="Times New Roman"/>
          <w:sz w:val="28"/>
          <w:szCs w:val="28"/>
          <w:lang w:eastAsia="en-US"/>
        </w:rPr>
      </w:pPr>
      <w:r>
        <w:rPr>
          <w:rFonts w:ascii="Times New Roman" w:hAnsi="Times New Roman" w:cs="Times New Roman"/>
          <w:sz w:val="28"/>
          <w:szCs w:val="28"/>
        </w:rPr>
        <w:lastRenderedPageBreak/>
        <w:t xml:space="preserve">3. Рекомендовать </w:t>
      </w:r>
      <w:r w:rsidR="00B578DD">
        <w:rPr>
          <w:rFonts w:ascii="Times New Roman" w:hAnsi="Times New Roman" w:cs="Times New Roman"/>
          <w:sz w:val="28"/>
          <w:szCs w:val="28"/>
        </w:rPr>
        <w:t xml:space="preserve">заместителю Главы Усть-Ишимского муниципального района, </w:t>
      </w:r>
      <w:r>
        <w:rPr>
          <w:rFonts w:ascii="Times New Roman" w:hAnsi="Times New Roman" w:cs="Times New Roman"/>
          <w:sz w:val="28"/>
          <w:szCs w:val="28"/>
        </w:rPr>
        <w:t>председателю Комитета финансов и контроля Администрации Усть-И</w:t>
      </w:r>
      <w:r w:rsidR="00B578DD">
        <w:rPr>
          <w:rFonts w:ascii="Times New Roman" w:hAnsi="Times New Roman" w:cs="Times New Roman"/>
          <w:sz w:val="28"/>
          <w:szCs w:val="28"/>
        </w:rPr>
        <w:t xml:space="preserve">шимского муниципального района Костоглод Т.В. </w:t>
      </w:r>
      <w:r>
        <w:rPr>
          <w:rFonts w:ascii="Times New Roman" w:hAnsi="Times New Roman" w:cs="Times New Roman"/>
          <w:sz w:val="28"/>
          <w:szCs w:val="28"/>
        </w:rPr>
        <w:t>при формир</w:t>
      </w:r>
      <w:r w:rsidR="00B578DD">
        <w:rPr>
          <w:rFonts w:ascii="Times New Roman" w:hAnsi="Times New Roman" w:cs="Times New Roman"/>
          <w:sz w:val="28"/>
          <w:szCs w:val="28"/>
        </w:rPr>
        <w:t>овании районного бюджета на 2024</w:t>
      </w:r>
      <w:r>
        <w:rPr>
          <w:rFonts w:ascii="Times New Roman" w:hAnsi="Times New Roman" w:cs="Times New Roman"/>
          <w:sz w:val="28"/>
          <w:szCs w:val="28"/>
        </w:rPr>
        <w:t xml:space="preserve"> год предусмотреть увеличение финансирования на проведение массовых мероприятий в районе. </w:t>
      </w: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Pr="00843AC8" w:rsidRDefault="00744418" w:rsidP="00FE31A9">
      <w:pPr>
        <w:spacing w:after="0" w:line="240" w:lineRule="auto"/>
        <w:rPr>
          <w:rFonts w:ascii="Times New Roman" w:hAnsi="Times New Roman" w:cs="Times New Roman"/>
          <w:sz w:val="28"/>
          <w:szCs w:val="28"/>
        </w:rPr>
      </w:pPr>
      <w:r>
        <w:rPr>
          <w:rFonts w:ascii="Times New Roman" w:hAnsi="Times New Roman" w:cs="Times New Roman"/>
          <w:sz w:val="28"/>
          <w:szCs w:val="28"/>
        </w:rPr>
        <w:t>Пр</w:t>
      </w:r>
      <w:r w:rsidRPr="00843AC8">
        <w:rPr>
          <w:rFonts w:ascii="Times New Roman" w:hAnsi="Times New Roman" w:cs="Times New Roman"/>
          <w:sz w:val="28"/>
          <w:szCs w:val="28"/>
        </w:rPr>
        <w:t>едседатель Совета</w:t>
      </w:r>
    </w:p>
    <w:p w:rsidR="00744418" w:rsidRDefault="00744418" w:rsidP="00FE31A9">
      <w:pPr>
        <w:spacing w:after="0" w:line="240" w:lineRule="auto"/>
        <w:rPr>
          <w:rFonts w:ascii="Times New Roman" w:hAnsi="Times New Roman" w:cs="Times New Roman"/>
          <w:sz w:val="28"/>
          <w:szCs w:val="28"/>
        </w:rPr>
      </w:pPr>
      <w:r w:rsidRPr="00843AC8">
        <w:rPr>
          <w:rFonts w:ascii="Times New Roman" w:hAnsi="Times New Roman" w:cs="Times New Roman"/>
          <w:sz w:val="28"/>
          <w:szCs w:val="28"/>
        </w:rPr>
        <w:t>муниципального района</w:t>
      </w:r>
      <w:r w:rsidRPr="00843AC8">
        <w:rPr>
          <w:rFonts w:ascii="Times New Roman" w:hAnsi="Times New Roman" w:cs="Times New Roman"/>
          <w:sz w:val="28"/>
          <w:szCs w:val="28"/>
        </w:rPr>
        <w:tab/>
      </w:r>
      <w:r w:rsidRPr="00843AC8">
        <w:rPr>
          <w:rFonts w:ascii="Times New Roman" w:hAnsi="Times New Roman" w:cs="Times New Roman"/>
          <w:sz w:val="28"/>
          <w:szCs w:val="28"/>
        </w:rPr>
        <w:tab/>
      </w:r>
      <w:r w:rsidRPr="00843AC8">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Ю.Г. </w:t>
      </w:r>
      <w:proofErr w:type="spellStart"/>
      <w:r>
        <w:rPr>
          <w:rFonts w:ascii="Times New Roman" w:hAnsi="Times New Roman" w:cs="Times New Roman"/>
          <w:sz w:val="28"/>
          <w:szCs w:val="28"/>
        </w:rPr>
        <w:t>Худорожков</w:t>
      </w:r>
      <w:proofErr w:type="spellEnd"/>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744418" w:rsidRDefault="00744418" w:rsidP="005976D3">
      <w:pPr>
        <w:spacing w:after="0" w:line="240" w:lineRule="auto"/>
        <w:ind w:firstLine="709"/>
        <w:rPr>
          <w:rFonts w:ascii="Times New Roman" w:hAnsi="Times New Roman" w:cs="Times New Roman"/>
          <w:sz w:val="28"/>
          <w:szCs w:val="28"/>
        </w:rPr>
      </w:pPr>
    </w:p>
    <w:p w:rsidR="00B578DD" w:rsidRDefault="00B578DD" w:rsidP="005976D3">
      <w:pPr>
        <w:spacing w:after="0" w:line="240" w:lineRule="auto"/>
        <w:ind w:firstLine="709"/>
        <w:rPr>
          <w:rFonts w:ascii="Times New Roman" w:hAnsi="Times New Roman" w:cs="Times New Roman"/>
          <w:sz w:val="28"/>
          <w:szCs w:val="28"/>
        </w:rPr>
      </w:pPr>
    </w:p>
    <w:p w:rsidR="00B578DD" w:rsidRDefault="00B578DD" w:rsidP="005976D3">
      <w:pPr>
        <w:spacing w:after="0" w:line="240" w:lineRule="auto"/>
        <w:ind w:firstLine="709"/>
        <w:rPr>
          <w:rFonts w:ascii="Times New Roman" w:hAnsi="Times New Roman" w:cs="Times New Roman"/>
          <w:sz w:val="28"/>
          <w:szCs w:val="28"/>
        </w:rPr>
      </w:pPr>
    </w:p>
    <w:p w:rsidR="00B578DD" w:rsidRDefault="00B578D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66340D" w:rsidRDefault="0066340D" w:rsidP="005976D3">
      <w:pPr>
        <w:spacing w:after="0" w:line="240" w:lineRule="auto"/>
        <w:ind w:firstLine="709"/>
        <w:rPr>
          <w:rFonts w:ascii="Times New Roman" w:hAnsi="Times New Roman" w:cs="Times New Roman"/>
          <w:sz w:val="28"/>
          <w:szCs w:val="28"/>
        </w:rPr>
      </w:pPr>
    </w:p>
    <w:p w:rsidR="00744418" w:rsidRPr="00FE31A9" w:rsidRDefault="00B578DD" w:rsidP="00FE31A9">
      <w:pPr>
        <w:spacing w:after="0" w:line="240" w:lineRule="auto"/>
        <w:rPr>
          <w:rFonts w:ascii="Times New Roman" w:hAnsi="Times New Roman" w:cs="Times New Roman"/>
          <w:sz w:val="20"/>
          <w:szCs w:val="20"/>
        </w:rPr>
      </w:pPr>
      <w:r>
        <w:rPr>
          <w:rFonts w:ascii="Times New Roman" w:hAnsi="Times New Roman" w:cs="Times New Roman"/>
          <w:sz w:val="20"/>
          <w:szCs w:val="20"/>
        </w:rPr>
        <w:t>Хворостова Е.А.</w:t>
      </w:r>
    </w:p>
    <w:p w:rsidR="00744418" w:rsidRDefault="00744418" w:rsidP="0066340D">
      <w:pPr>
        <w:spacing w:after="0" w:line="240" w:lineRule="auto"/>
        <w:rPr>
          <w:rFonts w:ascii="Times New Roman" w:hAnsi="Times New Roman" w:cs="Times New Roman"/>
          <w:sz w:val="20"/>
          <w:szCs w:val="20"/>
        </w:rPr>
      </w:pPr>
      <w:r w:rsidRPr="00FE31A9">
        <w:rPr>
          <w:rFonts w:ascii="Times New Roman" w:hAnsi="Times New Roman" w:cs="Times New Roman"/>
          <w:sz w:val="20"/>
          <w:szCs w:val="20"/>
        </w:rPr>
        <w:t>8(38150)21133</w:t>
      </w:r>
    </w:p>
    <w:p w:rsidR="00F42CBF" w:rsidRDefault="00F42CBF" w:rsidP="0066340D">
      <w:pPr>
        <w:spacing w:after="0" w:line="240" w:lineRule="auto"/>
        <w:rPr>
          <w:rFonts w:ascii="Times New Roman" w:hAnsi="Times New Roman" w:cs="Times New Roman"/>
          <w:sz w:val="20"/>
          <w:szCs w:val="20"/>
        </w:rPr>
      </w:pPr>
    </w:p>
    <w:p w:rsidR="00F42CBF" w:rsidRPr="00F42CBF" w:rsidRDefault="00F42CBF" w:rsidP="00F42CBF">
      <w:pPr>
        <w:spacing w:after="0" w:line="240" w:lineRule="auto"/>
        <w:jc w:val="center"/>
        <w:rPr>
          <w:rFonts w:ascii="Times New Roman" w:hAnsi="Times New Roman" w:cs="Times New Roman"/>
          <w:b/>
          <w:sz w:val="28"/>
          <w:szCs w:val="28"/>
        </w:rPr>
      </w:pPr>
      <w:r w:rsidRPr="00F42CBF">
        <w:rPr>
          <w:rFonts w:ascii="Times New Roman" w:hAnsi="Times New Roman" w:cs="Times New Roman"/>
          <w:b/>
          <w:sz w:val="28"/>
          <w:szCs w:val="28"/>
        </w:rPr>
        <w:lastRenderedPageBreak/>
        <w:t>Отчёт о ходе реализации подпрограммы «Развитие сферы культуры и туризма на территории Усть-Ишимского муниципального района Омской области» муниципальной программы «Развитие социально-культурной сферы Усть-Ишимского муниципального района Омской области».</w:t>
      </w:r>
    </w:p>
    <w:p w:rsidR="00F42CBF" w:rsidRPr="00F42CBF" w:rsidRDefault="00F42CBF" w:rsidP="00F42CBF">
      <w:pPr>
        <w:spacing w:after="0" w:line="240" w:lineRule="auto"/>
        <w:jc w:val="center"/>
        <w:rPr>
          <w:rFonts w:ascii="Times New Roman" w:eastAsia="Times New Roman" w:hAnsi="Times New Roman" w:cs="Times New Roman"/>
          <w:b/>
          <w:color w:val="000000"/>
          <w:sz w:val="28"/>
          <w:szCs w:val="28"/>
          <w:lang w:eastAsia="ru-RU"/>
        </w:rPr>
      </w:pPr>
      <w:r w:rsidRPr="00F42CBF">
        <w:rPr>
          <w:rFonts w:ascii="Times New Roman" w:eastAsia="Times New Roman" w:hAnsi="Times New Roman" w:cs="Times New Roman"/>
          <w:b/>
          <w:color w:val="000000"/>
          <w:sz w:val="28"/>
          <w:szCs w:val="28"/>
          <w:lang w:eastAsia="ru-RU"/>
        </w:rPr>
        <w:t xml:space="preserve"> </w:t>
      </w:r>
    </w:p>
    <w:p w:rsidR="00F42CBF" w:rsidRPr="00F42CBF" w:rsidRDefault="00F42CBF" w:rsidP="00F42CBF">
      <w:pPr>
        <w:spacing w:after="0" w:line="240" w:lineRule="auto"/>
        <w:ind w:left="-567" w:firstLine="851"/>
        <w:jc w:val="both"/>
        <w:rPr>
          <w:rFonts w:ascii="Times New Roman" w:hAnsi="Times New Roman" w:cs="Times New Roman"/>
          <w:sz w:val="28"/>
          <w:szCs w:val="28"/>
        </w:rPr>
      </w:pPr>
      <w:r w:rsidRPr="00F42CBF">
        <w:rPr>
          <w:rFonts w:ascii="Times New Roman" w:hAnsi="Times New Roman" w:cs="Times New Roman"/>
          <w:sz w:val="28"/>
          <w:szCs w:val="28"/>
        </w:rPr>
        <w:t>В целях исполнения задач муниципальной подпрограммы «Развитие сферы культуры и туризма на территории Усть-Ишимского муниципального района Омской области»   муниципальной программы  «Развитие социально-культурной сферы Усть-Ишимского муниципального района  Омской области» продолжают работать 4 учреждения культуры: БУК «Усть-Ишимский МЦКД», БУК «Усть-Ишимский КМ», КУК «</w:t>
      </w:r>
      <w:proofErr w:type="spellStart"/>
      <w:r w:rsidRPr="00F42CBF">
        <w:rPr>
          <w:rFonts w:ascii="Times New Roman" w:hAnsi="Times New Roman" w:cs="Times New Roman"/>
          <w:sz w:val="28"/>
          <w:szCs w:val="28"/>
        </w:rPr>
        <w:t>Усть-Ишимская</w:t>
      </w:r>
      <w:proofErr w:type="spellEnd"/>
      <w:r w:rsidRPr="00F42CBF">
        <w:rPr>
          <w:rFonts w:ascii="Times New Roman" w:hAnsi="Times New Roman" w:cs="Times New Roman"/>
          <w:sz w:val="28"/>
          <w:szCs w:val="28"/>
        </w:rPr>
        <w:t xml:space="preserve"> МПБ» и БОУ ДО «</w:t>
      </w:r>
      <w:proofErr w:type="spellStart"/>
      <w:r w:rsidRPr="00F42CBF">
        <w:rPr>
          <w:rFonts w:ascii="Times New Roman" w:hAnsi="Times New Roman" w:cs="Times New Roman"/>
          <w:sz w:val="28"/>
          <w:szCs w:val="28"/>
        </w:rPr>
        <w:t>Усть-Ишимская</w:t>
      </w:r>
      <w:proofErr w:type="spellEnd"/>
      <w:r w:rsidRPr="00F42CBF">
        <w:rPr>
          <w:rFonts w:ascii="Times New Roman" w:hAnsi="Times New Roman" w:cs="Times New Roman"/>
          <w:sz w:val="28"/>
          <w:szCs w:val="28"/>
        </w:rPr>
        <w:t xml:space="preserve"> ДШИ».</w:t>
      </w:r>
    </w:p>
    <w:p w:rsidR="00F42CBF" w:rsidRPr="00F42CBF" w:rsidRDefault="00F42CBF" w:rsidP="00F42CBF">
      <w:pPr>
        <w:spacing w:after="0" w:line="240" w:lineRule="auto"/>
        <w:ind w:left="-567" w:firstLine="851"/>
        <w:jc w:val="both"/>
        <w:rPr>
          <w:rFonts w:ascii="Times New Roman" w:hAnsi="Times New Roman" w:cs="Times New Roman"/>
          <w:sz w:val="28"/>
          <w:szCs w:val="28"/>
        </w:rPr>
      </w:pPr>
    </w:p>
    <w:p w:rsidR="00F42CBF" w:rsidRPr="00F42CBF" w:rsidRDefault="00F42CBF" w:rsidP="00F42CBF">
      <w:pPr>
        <w:spacing w:after="0" w:line="240" w:lineRule="auto"/>
        <w:jc w:val="center"/>
        <w:rPr>
          <w:rFonts w:ascii="Times New Roman" w:eastAsia="Times New Roman" w:hAnsi="Times New Roman" w:cs="Times New Roman"/>
          <w:b/>
          <w:color w:val="000000"/>
          <w:sz w:val="28"/>
          <w:szCs w:val="28"/>
          <w:lang w:eastAsia="ru-RU"/>
        </w:rPr>
      </w:pPr>
      <w:r w:rsidRPr="00F42CBF">
        <w:rPr>
          <w:rFonts w:ascii="Times New Roman" w:eastAsia="Times New Roman" w:hAnsi="Times New Roman" w:cs="Times New Roman"/>
          <w:b/>
          <w:color w:val="000000"/>
          <w:sz w:val="28"/>
          <w:szCs w:val="28"/>
          <w:lang w:eastAsia="ru-RU"/>
        </w:rPr>
        <w:t>Задача 1 подпрограммы "Создание благоприятных условий для организации досуга, повышение качества  предоставляемых услуг в сфере культуры населению района, развитие традиционного народного творчества.</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 xml:space="preserve">В  </w:t>
      </w:r>
      <w:proofErr w:type="gramStart"/>
      <w:r w:rsidRPr="00F42CBF">
        <w:rPr>
          <w:rFonts w:ascii="Times New Roman" w:eastAsia="Times New Roman" w:hAnsi="Times New Roman" w:cs="Times New Roman"/>
          <w:sz w:val="28"/>
          <w:szCs w:val="28"/>
          <w:lang w:eastAsia="ru-RU"/>
        </w:rPr>
        <w:t>бюджетном</w:t>
      </w:r>
      <w:proofErr w:type="gramEnd"/>
      <w:r w:rsidRPr="00F42CBF">
        <w:rPr>
          <w:rFonts w:ascii="Times New Roman" w:eastAsia="Times New Roman" w:hAnsi="Times New Roman" w:cs="Times New Roman"/>
          <w:sz w:val="28"/>
          <w:szCs w:val="28"/>
          <w:lang w:eastAsia="ru-RU"/>
        </w:rPr>
        <w:t xml:space="preserve">  учреждение культуры   «</w:t>
      </w:r>
      <w:proofErr w:type="spellStart"/>
      <w:r w:rsidRPr="00F42CBF">
        <w:rPr>
          <w:rFonts w:ascii="Times New Roman" w:eastAsia="Times New Roman" w:hAnsi="Times New Roman" w:cs="Times New Roman"/>
          <w:sz w:val="28"/>
          <w:szCs w:val="28"/>
          <w:lang w:eastAsia="ru-RU"/>
        </w:rPr>
        <w:t>Усть-Ишимский</w:t>
      </w:r>
      <w:proofErr w:type="spellEnd"/>
      <w:r w:rsidRPr="00F42CBF">
        <w:rPr>
          <w:rFonts w:ascii="Times New Roman" w:eastAsia="Times New Roman" w:hAnsi="Times New Roman" w:cs="Times New Roman"/>
          <w:sz w:val="28"/>
          <w:szCs w:val="28"/>
          <w:lang w:eastAsia="ru-RU"/>
        </w:rPr>
        <w:t xml:space="preserve"> </w:t>
      </w:r>
      <w:proofErr w:type="spellStart"/>
      <w:r w:rsidRPr="00F42CBF">
        <w:rPr>
          <w:rFonts w:ascii="Times New Roman" w:eastAsia="Times New Roman" w:hAnsi="Times New Roman" w:cs="Times New Roman"/>
          <w:sz w:val="28"/>
          <w:szCs w:val="28"/>
          <w:lang w:eastAsia="ru-RU"/>
        </w:rPr>
        <w:t>межпоселенческий</w:t>
      </w:r>
      <w:proofErr w:type="spellEnd"/>
      <w:r w:rsidRPr="00F42CBF">
        <w:rPr>
          <w:rFonts w:ascii="Times New Roman" w:eastAsia="Times New Roman" w:hAnsi="Times New Roman" w:cs="Times New Roman"/>
          <w:sz w:val="28"/>
          <w:szCs w:val="28"/>
          <w:lang w:eastAsia="ru-RU"/>
        </w:rPr>
        <w:t xml:space="preserve"> Центр культуры и досуга»  на конец 2022 года изменений нет. В отчетном периоде  для населения работали  203 клубных формирований, число участников составляет  2436 человек, из них для детей  92 формирования   число участников составляет  1046 человек,  для молодежи 40 формирований с числом участников  555  человек.  Проведено 4719  культурно-массовых мероприятий, которые посетило 122 058 человек.  Из них проведено платных мероприятий - 1625, количество посещений этих мероприятий составило 19125 человека. Для детей проведено 1650 мероприятий, количество посещений 25978 человек, из них платных 179 число участников этих мероприятий составило 2155 человек,   для молодежи 2147 мероприятий, количество посещений  34 786  человек. </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 xml:space="preserve">2022 году  коллективы  учреждения  приняли  участие во многих конкурсах таких как: </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 xml:space="preserve">Х Областной конкурс «Татарская песня» в рамках ХІІ Областного фестиваля национальных культур «Единение»; </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 xml:space="preserve">-«Эстафета культурно-спортивных мероприятий, посвященных 200-летию Омской области», </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 xml:space="preserve">-ХХVІ Областной фестиваль любительских театров </w:t>
      </w:r>
      <w:proofErr w:type="gramStart"/>
      <w:r w:rsidRPr="00F42CBF">
        <w:rPr>
          <w:rFonts w:ascii="Times New Roman" w:eastAsia="Times New Roman" w:hAnsi="Times New Roman" w:cs="Times New Roman"/>
          <w:sz w:val="28"/>
          <w:szCs w:val="28"/>
          <w:lang w:eastAsia="ru-RU"/>
        </w:rPr>
        <w:t>-«</w:t>
      </w:r>
      <w:proofErr w:type="gramEnd"/>
      <w:r w:rsidRPr="00F42CBF">
        <w:rPr>
          <w:rFonts w:ascii="Times New Roman" w:eastAsia="Times New Roman" w:hAnsi="Times New Roman" w:cs="Times New Roman"/>
          <w:sz w:val="28"/>
          <w:szCs w:val="28"/>
          <w:lang w:eastAsia="ru-RU"/>
        </w:rPr>
        <w:t xml:space="preserve">Театральные встречи. Любино -2022»;  </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 xml:space="preserve">-международный форум приграничных территорий «Да будет дружба искренней и честной»; </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-фестиваль сибирской культуры «</w:t>
      </w:r>
      <w:proofErr w:type="spellStart"/>
      <w:r w:rsidRPr="00F42CBF">
        <w:rPr>
          <w:rFonts w:ascii="Times New Roman" w:eastAsia="Times New Roman" w:hAnsi="Times New Roman" w:cs="Times New Roman"/>
          <w:sz w:val="28"/>
          <w:szCs w:val="28"/>
          <w:lang w:eastAsia="ru-RU"/>
        </w:rPr>
        <w:t>Слетье</w:t>
      </w:r>
      <w:proofErr w:type="spellEnd"/>
      <w:r w:rsidRPr="00F42CBF">
        <w:rPr>
          <w:rFonts w:ascii="Times New Roman" w:eastAsia="Times New Roman" w:hAnsi="Times New Roman" w:cs="Times New Roman"/>
          <w:sz w:val="28"/>
          <w:szCs w:val="28"/>
          <w:lang w:eastAsia="ru-RU"/>
        </w:rPr>
        <w:t xml:space="preserve">» в рамках фестиваля «Душа России»; </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 xml:space="preserve">-Межрегиональный праздник традиционных ремесел «Покровская ярмарка»; </w:t>
      </w:r>
    </w:p>
    <w:p w:rsidR="00F42CBF" w:rsidRPr="00F42CBF" w:rsidRDefault="00F42CBF" w:rsidP="00F42CBF">
      <w:pPr>
        <w:spacing w:after="0" w:line="240" w:lineRule="auto"/>
        <w:ind w:left="-567" w:firstLine="709"/>
        <w:jc w:val="both"/>
        <w:rPr>
          <w:rFonts w:cs="Times New Roman"/>
          <w:sz w:val="28"/>
          <w:szCs w:val="28"/>
        </w:rPr>
      </w:pPr>
      <w:r w:rsidRPr="00F42CBF">
        <w:rPr>
          <w:rFonts w:ascii="Times New Roman" w:eastAsia="Times New Roman" w:hAnsi="Times New Roman" w:cs="Times New Roman"/>
          <w:sz w:val="28"/>
          <w:szCs w:val="28"/>
          <w:lang w:eastAsia="ru-RU"/>
        </w:rPr>
        <w:lastRenderedPageBreak/>
        <w:t>-областной конкурс « Мы татарская семья»;</w:t>
      </w:r>
      <w:r w:rsidRPr="00F42CBF">
        <w:rPr>
          <w:rFonts w:cs="Times New Roman"/>
          <w:sz w:val="28"/>
          <w:szCs w:val="28"/>
        </w:rPr>
        <w:t xml:space="preserve"> </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В областном конкурсе  по итогам деятельности центров народной культуры   получили диплом за 2 место в номинации «Центр традиционной национальной культуры»;</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Диплом победителя областного-смотра-конкурса ярмарочных мест «Покров юбилейный» в номинации «За актуализацию традиций народной росписи», народный татарский  вокальный ансамбль «</w:t>
      </w:r>
      <w:proofErr w:type="spellStart"/>
      <w:r w:rsidRPr="00F42CBF">
        <w:rPr>
          <w:rFonts w:ascii="Times New Roman" w:eastAsia="Times New Roman" w:hAnsi="Times New Roman" w:cs="Times New Roman"/>
          <w:sz w:val="28"/>
          <w:szCs w:val="28"/>
          <w:lang w:eastAsia="ru-RU"/>
        </w:rPr>
        <w:t>Чишмэ</w:t>
      </w:r>
      <w:proofErr w:type="spellEnd"/>
      <w:r w:rsidRPr="00F42CBF">
        <w:rPr>
          <w:rFonts w:ascii="Times New Roman" w:eastAsia="Times New Roman" w:hAnsi="Times New Roman" w:cs="Times New Roman"/>
          <w:sz w:val="28"/>
          <w:szCs w:val="28"/>
          <w:lang w:eastAsia="ru-RU"/>
        </w:rPr>
        <w:t xml:space="preserve">» </w:t>
      </w:r>
      <w:proofErr w:type="gramStart"/>
      <w:r w:rsidRPr="00F42CBF">
        <w:rPr>
          <w:rFonts w:ascii="Times New Roman" w:eastAsia="Times New Roman" w:hAnsi="Times New Roman" w:cs="Times New Roman"/>
          <w:sz w:val="28"/>
          <w:szCs w:val="28"/>
          <w:lang w:eastAsia="ru-RU"/>
        </w:rPr>
        <w:t>-л</w:t>
      </w:r>
      <w:proofErr w:type="gramEnd"/>
      <w:r w:rsidRPr="00F42CBF">
        <w:rPr>
          <w:rFonts w:ascii="Times New Roman" w:eastAsia="Times New Roman" w:hAnsi="Times New Roman" w:cs="Times New Roman"/>
          <w:sz w:val="28"/>
          <w:szCs w:val="28"/>
          <w:lang w:eastAsia="ru-RU"/>
        </w:rPr>
        <w:t>ауреат X областного конкурса «Татарская песня»;</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Вокальный ансамбль «Морошка</w:t>
      </w:r>
      <w:proofErr w:type="gramStart"/>
      <w:r w:rsidRPr="00F42CBF">
        <w:rPr>
          <w:rFonts w:ascii="Times New Roman" w:eastAsia="Times New Roman" w:hAnsi="Times New Roman" w:cs="Times New Roman"/>
          <w:sz w:val="28"/>
          <w:szCs w:val="28"/>
          <w:lang w:eastAsia="ru-RU"/>
        </w:rPr>
        <w:t>»-</w:t>
      </w:r>
      <w:proofErr w:type="gramEnd"/>
      <w:r w:rsidRPr="00F42CBF">
        <w:rPr>
          <w:rFonts w:ascii="Times New Roman" w:eastAsia="Times New Roman" w:hAnsi="Times New Roman" w:cs="Times New Roman"/>
          <w:sz w:val="28"/>
          <w:szCs w:val="28"/>
          <w:lang w:eastAsia="ru-RU"/>
        </w:rPr>
        <w:t>дипломант третьей степени межрайонного конкурса русской и казачьей песни «Сохраняя традиции».</w:t>
      </w:r>
    </w:p>
    <w:p w:rsidR="00F42CBF" w:rsidRPr="00F42CBF" w:rsidRDefault="00F42CBF" w:rsidP="00F42CBF">
      <w:pPr>
        <w:spacing w:after="0" w:line="240" w:lineRule="auto"/>
        <w:ind w:left="-567" w:firstLine="709"/>
        <w:jc w:val="both"/>
        <w:rPr>
          <w:rFonts w:ascii="Times New Roman" w:eastAsia="Times New Roman" w:hAnsi="Times New Roman" w:cs="Times New Roman"/>
          <w:sz w:val="28"/>
          <w:szCs w:val="28"/>
          <w:lang w:eastAsia="ru-RU"/>
        </w:rPr>
      </w:pPr>
      <w:r w:rsidRPr="00F42CBF">
        <w:rPr>
          <w:rFonts w:ascii="Times New Roman" w:eastAsia="Times New Roman" w:hAnsi="Times New Roman" w:cs="Times New Roman"/>
          <w:sz w:val="28"/>
          <w:szCs w:val="28"/>
          <w:lang w:eastAsia="ru-RU"/>
        </w:rPr>
        <w:t xml:space="preserve"> В Кинотеатре «Победа» прошло 420 киносеансов, которые посетило 2241 человек,  из них детей 186 киносеансов, число посетителей 1094 человека, по реализации проекта «Пушкинская карта»  количество проданных билетов – 300, заработанная сумма - 42 570,00 рублей.</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В  казенном учреждении культуры  «</w:t>
      </w:r>
      <w:proofErr w:type="spellStart"/>
      <w:r w:rsidRPr="00F42CBF">
        <w:rPr>
          <w:rFonts w:ascii="Times New Roman" w:eastAsia="Times New Roman" w:hAnsi="Times New Roman" w:cs="Times New Roman"/>
          <w:color w:val="000000"/>
          <w:sz w:val="28"/>
          <w:szCs w:val="28"/>
          <w:lang w:eastAsia="ru-RU"/>
        </w:rPr>
        <w:t>Усть-Ишимская</w:t>
      </w:r>
      <w:proofErr w:type="spellEnd"/>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межпоселенческая</w:t>
      </w:r>
      <w:proofErr w:type="spellEnd"/>
      <w:r w:rsidRPr="00F42CBF">
        <w:rPr>
          <w:rFonts w:ascii="Times New Roman" w:eastAsia="Times New Roman" w:hAnsi="Times New Roman" w:cs="Times New Roman"/>
          <w:color w:val="000000"/>
          <w:sz w:val="28"/>
          <w:szCs w:val="28"/>
          <w:lang w:eastAsia="ru-RU"/>
        </w:rPr>
        <w:t xml:space="preserve"> библиотека» из 22 библиотек, </w:t>
      </w:r>
      <w:proofErr w:type="gramStart"/>
      <w:r w:rsidRPr="00F42CBF">
        <w:rPr>
          <w:rFonts w:ascii="Times New Roman" w:eastAsia="Times New Roman" w:hAnsi="Times New Roman" w:cs="Times New Roman"/>
          <w:color w:val="000000"/>
          <w:sz w:val="28"/>
          <w:szCs w:val="28"/>
          <w:lang w:eastAsia="ru-RU"/>
        </w:rPr>
        <w:t>на конец</w:t>
      </w:r>
      <w:proofErr w:type="gramEnd"/>
      <w:r w:rsidRPr="00F42CBF">
        <w:rPr>
          <w:rFonts w:ascii="Times New Roman" w:eastAsia="Times New Roman" w:hAnsi="Times New Roman" w:cs="Times New Roman"/>
          <w:color w:val="000000"/>
          <w:sz w:val="28"/>
          <w:szCs w:val="28"/>
          <w:lang w:eastAsia="ru-RU"/>
        </w:rPr>
        <w:t xml:space="preserve">  2022 года  работали 18 библиотек (не работала </w:t>
      </w:r>
      <w:proofErr w:type="spellStart"/>
      <w:r w:rsidRPr="00F42CBF">
        <w:rPr>
          <w:rFonts w:ascii="Times New Roman" w:eastAsia="Times New Roman" w:hAnsi="Times New Roman" w:cs="Times New Roman"/>
          <w:color w:val="000000"/>
          <w:sz w:val="28"/>
          <w:szCs w:val="28"/>
          <w:lang w:eastAsia="ru-RU"/>
        </w:rPr>
        <w:t>Утускунская</w:t>
      </w:r>
      <w:proofErr w:type="spellEnd"/>
      <w:r w:rsidRPr="00F42CBF">
        <w:rPr>
          <w:rFonts w:ascii="Times New Roman" w:eastAsia="Times New Roman" w:hAnsi="Times New Roman" w:cs="Times New Roman"/>
          <w:color w:val="000000"/>
          <w:sz w:val="28"/>
          <w:szCs w:val="28"/>
          <w:lang w:eastAsia="ru-RU"/>
        </w:rPr>
        <w:t xml:space="preserve"> библиотека, Никольская библиотека, </w:t>
      </w:r>
      <w:proofErr w:type="spellStart"/>
      <w:r w:rsidRPr="00F42CBF">
        <w:rPr>
          <w:rFonts w:ascii="Times New Roman" w:eastAsia="Times New Roman" w:hAnsi="Times New Roman" w:cs="Times New Roman"/>
          <w:color w:val="000000"/>
          <w:sz w:val="28"/>
          <w:szCs w:val="28"/>
          <w:lang w:eastAsia="ru-RU"/>
        </w:rPr>
        <w:t>Ильчебажинская</w:t>
      </w:r>
      <w:proofErr w:type="spellEnd"/>
      <w:r w:rsidRPr="00F42CBF">
        <w:rPr>
          <w:rFonts w:ascii="Times New Roman" w:eastAsia="Times New Roman" w:hAnsi="Times New Roman" w:cs="Times New Roman"/>
          <w:color w:val="000000"/>
          <w:sz w:val="28"/>
          <w:szCs w:val="28"/>
          <w:lang w:eastAsia="ru-RU"/>
        </w:rPr>
        <w:t xml:space="preserve"> библиотека </w:t>
      </w:r>
      <w:proofErr w:type="spellStart"/>
      <w:r w:rsidRPr="00F42CBF">
        <w:rPr>
          <w:rFonts w:ascii="Times New Roman" w:eastAsia="Times New Roman" w:hAnsi="Times New Roman" w:cs="Times New Roman"/>
          <w:color w:val="000000"/>
          <w:sz w:val="28"/>
          <w:szCs w:val="28"/>
          <w:lang w:eastAsia="ru-RU"/>
        </w:rPr>
        <w:t>Кайсинская</w:t>
      </w:r>
      <w:proofErr w:type="spellEnd"/>
      <w:r w:rsidRPr="00F42CBF">
        <w:rPr>
          <w:rFonts w:ascii="Times New Roman" w:eastAsia="Times New Roman" w:hAnsi="Times New Roman" w:cs="Times New Roman"/>
          <w:color w:val="000000"/>
          <w:sz w:val="28"/>
          <w:szCs w:val="28"/>
          <w:lang w:eastAsia="ru-RU"/>
        </w:rPr>
        <w:t xml:space="preserve"> библиотека), число зарегистрированных пользователей библиотеки составило - 6851 человек. </w:t>
      </w:r>
      <w:proofErr w:type="gramStart"/>
      <w:r w:rsidRPr="00F42CBF">
        <w:rPr>
          <w:rFonts w:ascii="Times New Roman" w:eastAsia="Times New Roman" w:hAnsi="Times New Roman" w:cs="Times New Roman"/>
          <w:color w:val="000000"/>
          <w:sz w:val="28"/>
          <w:szCs w:val="28"/>
          <w:lang w:eastAsia="ru-RU"/>
        </w:rPr>
        <w:t xml:space="preserve">Число посещений  библиотек – 80467 человек и вне стационарно обслужено 4397  (пункты выдачи книг организованы  в д. </w:t>
      </w:r>
      <w:proofErr w:type="spellStart"/>
      <w:r w:rsidRPr="00F42CBF">
        <w:rPr>
          <w:rFonts w:ascii="Times New Roman" w:eastAsia="Times New Roman" w:hAnsi="Times New Roman" w:cs="Times New Roman"/>
          <w:color w:val="000000"/>
          <w:sz w:val="28"/>
          <w:szCs w:val="28"/>
          <w:lang w:eastAsia="ru-RU"/>
        </w:rPr>
        <w:t>Кайнаул</w:t>
      </w:r>
      <w:proofErr w:type="spellEnd"/>
      <w:r w:rsidRPr="00F42CBF">
        <w:rPr>
          <w:rFonts w:ascii="Times New Roman" w:eastAsia="Times New Roman" w:hAnsi="Times New Roman" w:cs="Times New Roman"/>
          <w:color w:val="000000"/>
          <w:sz w:val="28"/>
          <w:szCs w:val="28"/>
          <w:lang w:eastAsia="ru-RU"/>
        </w:rPr>
        <w:t>, д. Бакшеево, Красноярка (</w:t>
      </w:r>
      <w:proofErr w:type="spellStart"/>
      <w:r w:rsidRPr="00F42CBF">
        <w:rPr>
          <w:rFonts w:ascii="Times New Roman" w:eastAsia="Times New Roman" w:hAnsi="Times New Roman" w:cs="Times New Roman"/>
          <w:color w:val="000000"/>
          <w:sz w:val="28"/>
          <w:szCs w:val="28"/>
          <w:lang w:eastAsia="ru-RU"/>
        </w:rPr>
        <w:t>Кайлинское</w:t>
      </w:r>
      <w:proofErr w:type="spellEnd"/>
      <w:r w:rsidRPr="00F42CBF">
        <w:rPr>
          <w:rFonts w:ascii="Times New Roman" w:eastAsia="Times New Roman" w:hAnsi="Times New Roman" w:cs="Times New Roman"/>
          <w:color w:val="000000"/>
          <w:sz w:val="28"/>
          <w:szCs w:val="28"/>
          <w:lang w:eastAsia="ru-RU"/>
        </w:rPr>
        <w:t xml:space="preserve"> с/п),  д. </w:t>
      </w:r>
      <w:proofErr w:type="spellStart"/>
      <w:r w:rsidRPr="00F42CBF">
        <w:rPr>
          <w:rFonts w:ascii="Times New Roman" w:eastAsia="Times New Roman" w:hAnsi="Times New Roman" w:cs="Times New Roman"/>
          <w:color w:val="000000"/>
          <w:sz w:val="28"/>
          <w:szCs w:val="28"/>
          <w:lang w:eastAsia="ru-RU"/>
        </w:rPr>
        <w:t>Колпаково</w:t>
      </w:r>
      <w:proofErr w:type="spellEnd"/>
      <w:r w:rsidRPr="00F42CBF">
        <w:rPr>
          <w:rFonts w:ascii="Times New Roman" w:eastAsia="Times New Roman" w:hAnsi="Times New Roman" w:cs="Times New Roman"/>
          <w:color w:val="000000"/>
          <w:sz w:val="28"/>
          <w:szCs w:val="28"/>
          <w:lang w:eastAsia="ru-RU"/>
        </w:rPr>
        <w:t>).</w:t>
      </w:r>
      <w:proofErr w:type="gramEnd"/>
      <w:r w:rsidRPr="00F42CBF">
        <w:rPr>
          <w:rFonts w:ascii="Times New Roman" w:eastAsia="Times New Roman" w:hAnsi="Times New Roman" w:cs="Times New Roman"/>
          <w:color w:val="000000"/>
          <w:sz w:val="28"/>
          <w:szCs w:val="28"/>
          <w:lang w:eastAsia="ru-RU"/>
        </w:rPr>
        <w:t xml:space="preserve"> </w:t>
      </w:r>
      <w:proofErr w:type="gramStart"/>
      <w:r w:rsidRPr="00F42CBF">
        <w:rPr>
          <w:rFonts w:ascii="Times New Roman" w:eastAsia="Times New Roman" w:hAnsi="Times New Roman" w:cs="Times New Roman"/>
          <w:color w:val="000000"/>
          <w:sz w:val="28"/>
          <w:szCs w:val="28"/>
          <w:lang w:eastAsia="ru-RU"/>
        </w:rPr>
        <w:t>Обеспечены</w:t>
      </w:r>
      <w:proofErr w:type="gramEnd"/>
      <w:r w:rsidRPr="00F42CBF">
        <w:rPr>
          <w:rFonts w:ascii="Times New Roman" w:eastAsia="Times New Roman" w:hAnsi="Times New Roman" w:cs="Times New Roman"/>
          <w:color w:val="000000"/>
          <w:sz w:val="28"/>
          <w:szCs w:val="28"/>
          <w:lang w:eastAsia="ru-RU"/>
        </w:rPr>
        <w:t xml:space="preserve"> сетью Интернет - 10 библиотек (выделено 62000,00 рублей). Число новых поступлений в библиотечный фонд составило 3018 экземпляров (вместе с подписными изданиями и книгами). Общий фонд составил 145578 экземпляров. </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Организация и проведение районных Рождественских чтений  «Вызовы современности  и духовный выбор человека»;</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Участие библиотекарей и читателей в Межрегиональной образовательной акции «Библиотечный диктант»;   </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-Активное участие </w:t>
      </w:r>
      <w:proofErr w:type="spellStart"/>
      <w:r w:rsidRPr="00F42CBF">
        <w:rPr>
          <w:rFonts w:ascii="Times New Roman" w:eastAsia="Times New Roman" w:hAnsi="Times New Roman" w:cs="Times New Roman"/>
          <w:color w:val="000000"/>
          <w:sz w:val="28"/>
          <w:szCs w:val="28"/>
          <w:lang w:eastAsia="ru-RU"/>
        </w:rPr>
        <w:t>Усть-Ишимской</w:t>
      </w:r>
      <w:proofErr w:type="spellEnd"/>
      <w:r w:rsidRPr="00F42CBF">
        <w:rPr>
          <w:rFonts w:ascii="Times New Roman" w:eastAsia="Times New Roman" w:hAnsi="Times New Roman" w:cs="Times New Roman"/>
          <w:color w:val="000000"/>
          <w:sz w:val="28"/>
          <w:szCs w:val="28"/>
          <w:lang w:eastAsia="ru-RU"/>
        </w:rPr>
        <w:t xml:space="preserve"> МПБ во Всероссийских межрегиональных акциях:  «</w:t>
      </w:r>
      <w:proofErr w:type="spellStart"/>
      <w:r w:rsidRPr="00F42CBF">
        <w:rPr>
          <w:rFonts w:ascii="Times New Roman" w:eastAsia="Times New Roman" w:hAnsi="Times New Roman" w:cs="Times New Roman"/>
          <w:color w:val="000000"/>
          <w:sz w:val="28"/>
          <w:szCs w:val="28"/>
          <w:lang w:eastAsia="ru-RU"/>
        </w:rPr>
        <w:t>Библионочь</w:t>
      </w:r>
      <w:proofErr w:type="spellEnd"/>
      <w:r w:rsidRPr="00F42CBF">
        <w:rPr>
          <w:rFonts w:ascii="Times New Roman" w:eastAsia="Times New Roman" w:hAnsi="Times New Roman" w:cs="Times New Roman"/>
          <w:color w:val="000000"/>
          <w:sz w:val="28"/>
          <w:szCs w:val="28"/>
          <w:lang w:eastAsia="ru-RU"/>
        </w:rPr>
        <w:t>»,  «Диктант Победы»,   Большой этнографический диктант, «Литературный диктант», «Бегущая книга»;</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Участие в областной акции «Неделя безопасного Рунета»;</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Библиотеки района приняли активное участие в праздновании 200 – </w:t>
      </w:r>
      <w:proofErr w:type="spellStart"/>
      <w:r w:rsidRPr="00F42CBF">
        <w:rPr>
          <w:rFonts w:ascii="Times New Roman" w:eastAsia="Times New Roman" w:hAnsi="Times New Roman" w:cs="Times New Roman"/>
          <w:color w:val="000000"/>
          <w:sz w:val="28"/>
          <w:szCs w:val="28"/>
          <w:lang w:eastAsia="ru-RU"/>
        </w:rPr>
        <w:t>летия</w:t>
      </w:r>
      <w:proofErr w:type="spellEnd"/>
      <w:r w:rsidRPr="00F42CBF">
        <w:rPr>
          <w:rFonts w:ascii="Times New Roman" w:eastAsia="Times New Roman" w:hAnsi="Times New Roman" w:cs="Times New Roman"/>
          <w:color w:val="000000"/>
          <w:sz w:val="28"/>
          <w:szCs w:val="28"/>
          <w:lang w:eastAsia="ru-RU"/>
        </w:rPr>
        <w:t xml:space="preserve"> Омской области</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Ежегодное участие детской библиотеки  в   фестивале детских библиотек «Читаем вместе»</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-Участие в районных мероприятиях, организованных  ко Дню Победы, Дню России, Дню молодежи. </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w:t>
      </w:r>
      <w:proofErr w:type="spellStart"/>
      <w:r w:rsidRPr="00F42CBF">
        <w:rPr>
          <w:rFonts w:ascii="Times New Roman" w:eastAsia="Times New Roman" w:hAnsi="Times New Roman" w:cs="Times New Roman"/>
          <w:color w:val="000000"/>
          <w:sz w:val="28"/>
          <w:szCs w:val="28"/>
          <w:lang w:eastAsia="ru-RU"/>
        </w:rPr>
        <w:t>Усть-Ишимская</w:t>
      </w:r>
      <w:proofErr w:type="spellEnd"/>
      <w:r w:rsidRPr="00F42CBF">
        <w:rPr>
          <w:rFonts w:ascii="Times New Roman" w:eastAsia="Times New Roman" w:hAnsi="Times New Roman" w:cs="Times New Roman"/>
          <w:color w:val="000000"/>
          <w:sz w:val="28"/>
          <w:szCs w:val="28"/>
          <w:lang w:eastAsia="ru-RU"/>
        </w:rPr>
        <w:t xml:space="preserve"> МПБ заняла 3 место в районном конкурсе «Новогодний блеск» и получила Грамоту Администрации района за оформление здания библиотеки к Новому году.</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proofErr w:type="gramStart"/>
      <w:r w:rsidRPr="00F42CBF">
        <w:rPr>
          <w:rFonts w:ascii="Times New Roman" w:eastAsia="Times New Roman" w:hAnsi="Times New Roman" w:cs="Times New Roman"/>
          <w:color w:val="000000"/>
          <w:sz w:val="28"/>
          <w:szCs w:val="28"/>
          <w:lang w:eastAsia="ru-RU"/>
        </w:rPr>
        <w:t>- КУК «</w:t>
      </w:r>
      <w:proofErr w:type="spellStart"/>
      <w:r w:rsidRPr="00F42CBF">
        <w:rPr>
          <w:rFonts w:ascii="Times New Roman" w:eastAsia="Times New Roman" w:hAnsi="Times New Roman" w:cs="Times New Roman"/>
          <w:color w:val="000000"/>
          <w:sz w:val="28"/>
          <w:szCs w:val="28"/>
          <w:lang w:eastAsia="ru-RU"/>
        </w:rPr>
        <w:t>Усть-Ишимская</w:t>
      </w:r>
      <w:proofErr w:type="spellEnd"/>
      <w:r w:rsidRPr="00F42CBF">
        <w:rPr>
          <w:rFonts w:ascii="Times New Roman" w:eastAsia="Times New Roman" w:hAnsi="Times New Roman" w:cs="Times New Roman"/>
          <w:color w:val="000000"/>
          <w:sz w:val="28"/>
          <w:szCs w:val="28"/>
          <w:lang w:eastAsia="ru-RU"/>
        </w:rPr>
        <w:t xml:space="preserve"> МПБ» награждена дипломом за лучшую презентацию деятельности среди организаций  с. Усть-Ишима в рамках  </w:t>
      </w:r>
      <w:r w:rsidRPr="00F42CBF">
        <w:rPr>
          <w:rFonts w:ascii="Times New Roman" w:eastAsia="Times New Roman" w:hAnsi="Times New Roman" w:cs="Times New Roman"/>
          <w:color w:val="000000"/>
          <w:sz w:val="28"/>
          <w:szCs w:val="28"/>
          <w:lang w:eastAsia="ru-RU"/>
        </w:rPr>
        <w:lastRenderedPageBreak/>
        <w:t>проведения эстафеты культурно-спортивных мероприятий, посвященных 200-летию Омской области на территории Усть-Ишимского МР.</w:t>
      </w:r>
      <w:proofErr w:type="gramEnd"/>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В 2022 году </w:t>
      </w:r>
      <w:proofErr w:type="spellStart"/>
      <w:r w:rsidRPr="00F42CBF">
        <w:rPr>
          <w:rFonts w:ascii="Times New Roman" w:eastAsia="Times New Roman" w:hAnsi="Times New Roman" w:cs="Times New Roman"/>
          <w:color w:val="000000"/>
          <w:sz w:val="28"/>
          <w:szCs w:val="28"/>
          <w:lang w:eastAsia="ru-RU"/>
        </w:rPr>
        <w:t>Большебичинская</w:t>
      </w:r>
      <w:proofErr w:type="spellEnd"/>
      <w:r w:rsidRPr="00F42CBF">
        <w:rPr>
          <w:rFonts w:ascii="Times New Roman" w:eastAsia="Times New Roman" w:hAnsi="Times New Roman" w:cs="Times New Roman"/>
          <w:color w:val="000000"/>
          <w:sz w:val="28"/>
          <w:szCs w:val="28"/>
          <w:lang w:eastAsia="ru-RU"/>
        </w:rPr>
        <w:t xml:space="preserve">  сельская библиотека приняла участие в конкурсе   по отбору лучших учреждений культуры, находящихся на территории сельских поселений и работников этих учреждений, и получила 100 000, 00 рублей на развитие  библиотеки.</w:t>
      </w:r>
    </w:p>
    <w:p w:rsidR="00F42CBF" w:rsidRPr="00F42CBF" w:rsidRDefault="00F42CBF" w:rsidP="00F42CBF">
      <w:pPr>
        <w:spacing w:after="0" w:line="240" w:lineRule="auto"/>
        <w:ind w:left="-567" w:firstLine="567"/>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Количество посещений  бюджетного учреждения культуры  «Усть-Ишимский  краеведческий музей» в  2022 году составило 3634 человек,  но все равно меньше, чем в 2019 году (4175 чел.), это связано с продолжавшимися в первые месяцы отчетного года ограничениями, введенными в связи с распространением </w:t>
      </w:r>
      <w:proofErr w:type="spellStart"/>
      <w:r w:rsidRPr="00F42CBF">
        <w:rPr>
          <w:rFonts w:ascii="Times New Roman" w:eastAsia="Times New Roman" w:hAnsi="Times New Roman" w:cs="Times New Roman"/>
          <w:color w:val="000000"/>
          <w:sz w:val="28"/>
          <w:szCs w:val="28"/>
          <w:lang w:eastAsia="ru-RU"/>
        </w:rPr>
        <w:t>коронавирусной</w:t>
      </w:r>
      <w:proofErr w:type="spellEnd"/>
      <w:r w:rsidRPr="00F42CBF">
        <w:rPr>
          <w:rFonts w:ascii="Times New Roman" w:eastAsia="Times New Roman" w:hAnsi="Times New Roman" w:cs="Times New Roman"/>
          <w:color w:val="000000"/>
          <w:sz w:val="28"/>
          <w:szCs w:val="28"/>
          <w:lang w:eastAsia="ru-RU"/>
        </w:rPr>
        <w:t xml:space="preserve"> инфекции.  Количество  предметов основного фонда составляет 3765 экспонатов.  Число проведенных экскурсий 131(2691 экскурсантов),  лекций – 22 (455 слушателей). За истекший год показано 11 выставок  из собственного фонда музея. Работники музея проводили археологические и палеонтологические сборы на реках Иртыш и Ишим. В альманахе «Омский краевед» опубликована  статья «Узкоколейные железные дороги Омской области» написанная по результатам экспедиций по </w:t>
      </w:r>
      <w:proofErr w:type="spellStart"/>
      <w:r w:rsidRPr="00F42CBF">
        <w:rPr>
          <w:rFonts w:ascii="Times New Roman" w:eastAsia="Times New Roman" w:hAnsi="Times New Roman" w:cs="Times New Roman"/>
          <w:color w:val="000000"/>
          <w:sz w:val="28"/>
          <w:szCs w:val="28"/>
          <w:lang w:eastAsia="ru-RU"/>
        </w:rPr>
        <w:t>Усть-Ишимскому</w:t>
      </w:r>
      <w:proofErr w:type="spellEnd"/>
      <w:r w:rsidRPr="00F42CBF">
        <w:rPr>
          <w:rFonts w:ascii="Times New Roman" w:eastAsia="Times New Roman" w:hAnsi="Times New Roman" w:cs="Times New Roman"/>
          <w:color w:val="000000"/>
          <w:sz w:val="28"/>
          <w:szCs w:val="28"/>
          <w:lang w:eastAsia="ru-RU"/>
        </w:rPr>
        <w:t xml:space="preserve"> району.  В антологии архивных и исследовательских материалов о Западно-Сибирском восстании 1921 года  «Двадцать первый. Красная весна» опубликована статья директора музея Голубева А.С. под названием «Забытое восстание </w:t>
      </w:r>
      <w:proofErr w:type="spellStart"/>
      <w:r w:rsidRPr="00F42CBF">
        <w:rPr>
          <w:rFonts w:ascii="Times New Roman" w:eastAsia="Times New Roman" w:hAnsi="Times New Roman" w:cs="Times New Roman"/>
          <w:color w:val="000000"/>
          <w:sz w:val="28"/>
          <w:szCs w:val="28"/>
          <w:lang w:eastAsia="ru-RU"/>
        </w:rPr>
        <w:t>чембарников</w:t>
      </w:r>
      <w:proofErr w:type="spellEnd"/>
      <w:r w:rsidRPr="00F42CBF">
        <w:rPr>
          <w:rFonts w:ascii="Times New Roman" w:eastAsia="Times New Roman" w:hAnsi="Times New Roman" w:cs="Times New Roman"/>
          <w:color w:val="000000"/>
          <w:sz w:val="28"/>
          <w:szCs w:val="28"/>
          <w:lang w:eastAsia="ru-RU"/>
        </w:rPr>
        <w:t>». В музее постоянно функционируют выставки и экспозиции: «Русская изба», «Валдайский промысел»,  «Русский самовар», «Свидетели войны» (</w:t>
      </w:r>
      <w:proofErr w:type="spellStart"/>
      <w:r w:rsidRPr="00F42CBF">
        <w:rPr>
          <w:rFonts w:ascii="Times New Roman" w:eastAsia="Times New Roman" w:hAnsi="Times New Roman" w:cs="Times New Roman"/>
          <w:color w:val="000000"/>
          <w:sz w:val="28"/>
          <w:szCs w:val="28"/>
          <w:lang w:eastAsia="ru-RU"/>
        </w:rPr>
        <w:t>ВОв</w:t>
      </w:r>
      <w:proofErr w:type="spellEnd"/>
      <w:r w:rsidRPr="00F42CBF">
        <w:rPr>
          <w:rFonts w:ascii="Times New Roman" w:eastAsia="Times New Roman" w:hAnsi="Times New Roman" w:cs="Times New Roman"/>
          <w:color w:val="000000"/>
          <w:sz w:val="28"/>
          <w:szCs w:val="28"/>
          <w:lang w:eastAsia="ru-RU"/>
        </w:rPr>
        <w:t xml:space="preserve">), «Верные долгу», «На земле Афганистана» и др.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Приняли участие в акции «</w:t>
      </w:r>
      <w:proofErr w:type="gramStart"/>
      <w:r w:rsidRPr="00F42CBF">
        <w:rPr>
          <w:rFonts w:ascii="Times New Roman" w:eastAsia="Times New Roman" w:hAnsi="Times New Roman" w:cs="Times New Roman"/>
          <w:color w:val="000000"/>
          <w:sz w:val="28"/>
          <w:szCs w:val="28"/>
          <w:lang w:eastAsia="ru-RU"/>
        </w:rPr>
        <w:t>Экскурсионный</w:t>
      </w:r>
      <w:proofErr w:type="gramEnd"/>
      <w:r w:rsidRPr="00F42CBF">
        <w:rPr>
          <w:rFonts w:ascii="Times New Roman" w:eastAsia="Times New Roman" w:hAnsi="Times New Roman" w:cs="Times New Roman"/>
          <w:color w:val="000000"/>
          <w:sz w:val="28"/>
          <w:szCs w:val="28"/>
          <w:lang w:eastAsia="ru-RU"/>
        </w:rPr>
        <w:t xml:space="preserve">  флешмоб-2022», экскурсия прошла  по маршруту «Иртышскими увалами». Сайт музея постоянно  обновляется новой  интересной информацией.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Средняя заработная плата работников учреждений культуры Усть-Ишимского муниципального района в 2022 году составила 28 149,88   рублей 76 копеек.</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В бюджетном  образовательном учреждении дополнительного образования «</w:t>
      </w:r>
      <w:proofErr w:type="spellStart"/>
      <w:r w:rsidRPr="00F42CBF">
        <w:rPr>
          <w:rFonts w:ascii="Times New Roman" w:eastAsia="Times New Roman" w:hAnsi="Times New Roman" w:cs="Times New Roman"/>
          <w:color w:val="000000"/>
          <w:sz w:val="28"/>
          <w:szCs w:val="28"/>
          <w:lang w:eastAsia="ru-RU"/>
        </w:rPr>
        <w:t>Усть-Ишимская</w:t>
      </w:r>
      <w:proofErr w:type="spellEnd"/>
      <w:r w:rsidRPr="00F42CBF">
        <w:rPr>
          <w:rFonts w:ascii="Times New Roman" w:eastAsia="Times New Roman" w:hAnsi="Times New Roman" w:cs="Times New Roman"/>
          <w:color w:val="000000"/>
          <w:sz w:val="28"/>
          <w:szCs w:val="28"/>
          <w:lang w:eastAsia="ru-RU"/>
        </w:rPr>
        <w:t xml:space="preserve"> ДШИ» работают 4 отделения: хореографическое, художественное, театральное и музыкальное. В настоящее время  в  ДШИ проходят обучение 177 человек. Воспитанники школы принимают активное участие в  зональных и областных конкурсах исполнительского мастерства муниципальных образовательных учреждений дополнительного образования детей в сфере культуры: Областной конкурс театрального творчества «Театральная шкатулка»,  Областной конкурс детского творчества «</w:t>
      </w:r>
      <w:proofErr w:type="gramStart"/>
      <w:r w:rsidRPr="00F42CBF">
        <w:rPr>
          <w:rFonts w:ascii="Times New Roman" w:eastAsia="Times New Roman" w:hAnsi="Times New Roman" w:cs="Times New Roman"/>
          <w:color w:val="000000"/>
          <w:sz w:val="28"/>
          <w:szCs w:val="28"/>
          <w:lang w:eastAsia="ru-RU"/>
        </w:rPr>
        <w:t>Радость-детства</w:t>
      </w:r>
      <w:proofErr w:type="gramEnd"/>
      <w:r w:rsidRPr="00F42CBF">
        <w:rPr>
          <w:rFonts w:ascii="Times New Roman" w:eastAsia="Times New Roman" w:hAnsi="Times New Roman" w:cs="Times New Roman"/>
          <w:color w:val="000000"/>
          <w:sz w:val="28"/>
          <w:szCs w:val="28"/>
          <w:lang w:eastAsia="ru-RU"/>
        </w:rPr>
        <w:t>»;  Международный фестиваль-конкурс детского и молодежного творчества  «Сто друзей», Областной конкурс «Палитра Родины». Конкурс профессионального мастерства «Учитель года России-2022» победитель  (</w:t>
      </w:r>
      <w:proofErr w:type="spellStart"/>
      <w:r w:rsidRPr="00F42CBF">
        <w:rPr>
          <w:rFonts w:ascii="Times New Roman" w:eastAsia="Times New Roman" w:hAnsi="Times New Roman" w:cs="Times New Roman"/>
          <w:color w:val="000000"/>
          <w:sz w:val="28"/>
          <w:szCs w:val="28"/>
          <w:lang w:eastAsia="ru-RU"/>
        </w:rPr>
        <w:t>Коротаева</w:t>
      </w:r>
      <w:proofErr w:type="spellEnd"/>
      <w:r w:rsidRPr="00F42CBF">
        <w:rPr>
          <w:rFonts w:ascii="Times New Roman" w:eastAsia="Times New Roman" w:hAnsi="Times New Roman" w:cs="Times New Roman"/>
          <w:color w:val="000000"/>
          <w:sz w:val="28"/>
          <w:szCs w:val="28"/>
          <w:lang w:eastAsia="ru-RU"/>
        </w:rPr>
        <w:t xml:space="preserve"> О.М.)</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Средняя заработная плата педагогических работников  составила 36 146,86  копейка.</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lastRenderedPageBreak/>
        <w:t>В 2023 году все учреждения культуры пройдут независимую оценку качества условий предоставляемых услуг. Информационное оповещение будет проходить через СМИ и сеть интернет.</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p>
    <w:p w:rsidR="00F42CBF" w:rsidRPr="00F42CBF" w:rsidRDefault="00F42CBF" w:rsidP="00F42CBF">
      <w:pPr>
        <w:spacing w:after="0" w:line="240" w:lineRule="auto"/>
        <w:ind w:left="-567" w:firstLine="709"/>
        <w:jc w:val="both"/>
        <w:rPr>
          <w:rFonts w:ascii="Times New Roman" w:eastAsia="Times New Roman" w:hAnsi="Times New Roman" w:cs="Times New Roman"/>
          <w:b/>
          <w:color w:val="000000"/>
          <w:sz w:val="28"/>
          <w:szCs w:val="28"/>
          <w:lang w:eastAsia="ru-RU"/>
        </w:rPr>
      </w:pPr>
      <w:r w:rsidRPr="00F42CBF">
        <w:rPr>
          <w:rFonts w:ascii="Times New Roman" w:eastAsia="Times New Roman" w:hAnsi="Times New Roman" w:cs="Times New Roman"/>
          <w:b/>
          <w:color w:val="000000"/>
          <w:sz w:val="28"/>
          <w:szCs w:val="28"/>
          <w:lang w:eastAsia="ru-RU"/>
        </w:rPr>
        <w:t>Задача 2. Содействие развитию туристской инфраструктуры  и материальной базы района</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К сфере туристской инфраструктуры  относятся  следующие организации:  структурное подразделение гостиница «Таежный» «БУК «Усть-Ишимский МЦКД»  частная гостиница индивидуального предпринимателя Т.П. Величко «Уют»;  Магазин «Фото»,  БУК «Усть-Ишимский краеведческий музей», МКОУ ДОД «Усть-Ишимский ДООФСЦ», где организованны секции спортивного туризма.</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Знаков туристской навигации, установленных к объектам культурного наследия, архитектуры и природы на территории муниципального района нет. В 2022 году Усть-Ишимский муниципальный район посетили 3 туристические группы,  по направлению с. </w:t>
      </w:r>
      <w:proofErr w:type="spellStart"/>
      <w:r w:rsidRPr="00F42CBF">
        <w:rPr>
          <w:rFonts w:ascii="Times New Roman" w:eastAsia="Times New Roman" w:hAnsi="Times New Roman" w:cs="Times New Roman"/>
          <w:color w:val="000000"/>
          <w:sz w:val="28"/>
          <w:szCs w:val="28"/>
          <w:lang w:eastAsia="ru-RU"/>
        </w:rPr>
        <w:t>Кайсы</w:t>
      </w:r>
      <w:proofErr w:type="spellEnd"/>
      <w:r w:rsidRPr="00F42CBF">
        <w:rPr>
          <w:rFonts w:ascii="Times New Roman" w:eastAsia="Times New Roman" w:hAnsi="Times New Roman" w:cs="Times New Roman"/>
          <w:color w:val="000000"/>
          <w:sz w:val="28"/>
          <w:szCs w:val="28"/>
          <w:lang w:eastAsia="ru-RU"/>
        </w:rPr>
        <w:t xml:space="preserve"> - Храм Василия Блаженного </w:t>
      </w:r>
      <w:proofErr w:type="gramStart"/>
      <w:r w:rsidRPr="00F42CBF">
        <w:rPr>
          <w:rFonts w:ascii="Times New Roman" w:eastAsia="Times New Roman" w:hAnsi="Times New Roman" w:cs="Times New Roman"/>
          <w:color w:val="000000"/>
          <w:sz w:val="28"/>
          <w:szCs w:val="28"/>
          <w:lang w:eastAsia="ru-RU"/>
        </w:rPr>
        <w:t>в</w:t>
      </w:r>
      <w:proofErr w:type="gramEnd"/>
      <w:r w:rsidRPr="00F42CBF">
        <w:rPr>
          <w:rFonts w:ascii="Times New Roman" w:eastAsia="Times New Roman" w:hAnsi="Times New Roman" w:cs="Times New Roman"/>
          <w:color w:val="000000"/>
          <w:sz w:val="28"/>
          <w:szCs w:val="28"/>
          <w:lang w:eastAsia="ru-RU"/>
        </w:rPr>
        <w:t xml:space="preserve"> с. Вятка.   Туризм в </w:t>
      </w:r>
      <w:proofErr w:type="spellStart"/>
      <w:r w:rsidRPr="00F42CBF">
        <w:rPr>
          <w:rFonts w:ascii="Times New Roman" w:eastAsia="Times New Roman" w:hAnsi="Times New Roman" w:cs="Times New Roman"/>
          <w:color w:val="000000"/>
          <w:sz w:val="28"/>
          <w:szCs w:val="28"/>
          <w:lang w:eastAsia="ru-RU"/>
        </w:rPr>
        <w:t>Усть-Ишимском</w:t>
      </w:r>
      <w:proofErr w:type="spellEnd"/>
      <w:r w:rsidRPr="00F42CBF">
        <w:rPr>
          <w:rFonts w:ascii="Times New Roman" w:eastAsia="Times New Roman" w:hAnsi="Times New Roman" w:cs="Times New Roman"/>
          <w:color w:val="000000"/>
          <w:sz w:val="28"/>
          <w:szCs w:val="28"/>
          <w:lang w:eastAsia="ru-RU"/>
        </w:rPr>
        <w:t xml:space="preserve"> муниципальном районе развивается по 2 видам научно-познавательный  и спортивный.</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1.</w:t>
      </w:r>
      <w:r w:rsidRPr="00F42CBF">
        <w:rPr>
          <w:rFonts w:ascii="Times New Roman" w:eastAsia="Times New Roman" w:hAnsi="Times New Roman" w:cs="Times New Roman"/>
          <w:color w:val="000000"/>
          <w:sz w:val="28"/>
          <w:szCs w:val="28"/>
          <w:lang w:eastAsia="ru-RU"/>
        </w:rPr>
        <w:tab/>
        <w:t>Научно-познавательный туризм в следующих населенных пунктах:</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1.1. </w:t>
      </w:r>
      <w:proofErr w:type="gramStart"/>
      <w:r w:rsidRPr="00F42CBF">
        <w:rPr>
          <w:rFonts w:ascii="Times New Roman" w:eastAsia="Times New Roman" w:hAnsi="Times New Roman" w:cs="Times New Roman"/>
          <w:color w:val="000000"/>
          <w:sz w:val="28"/>
          <w:szCs w:val="28"/>
          <w:lang w:eastAsia="ru-RU"/>
        </w:rPr>
        <w:t>В</w:t>
      </w:r>
      <w:proofErr w:type="gramEnd"/>
      <w:r w:rsidRPr="00F42CBF">
        <w:rPr>
          <w:rFonts w:ascii="Times New Roman" w:eastAsia="Times New Roman" w:hAnsi="Times New Roman" w:cs="Times New Roman"/>
          <w:color w:val="000000"/>
          <w:sz w:val="28"/>
          <w:szCs w:val="28"/>
          <w:lang w:eastAsia="ru-RU"/>
        </w:rPr>
        <w:t xml:space="preserve"> </w:t>
      </w:r>
      <w:proofErr w:type="gramStart"/>
      <w:r w:rsidRPr="00F42CBF">
        <w:rPr>
          <w:rFonts w:ascii="Times New Roman" w:eastAsia="Times New Roman" w:hAnsi="Times New Roman" w:cs="Times New Roman"/>
          <w:color w:val="000000"/>
          <w:sz w:val="28"/>
          <w:szCs w:val="28"/>
          <w:lang w:eastAsia="ru-RU"/>
        </w:rPr>
        <w:t>с</w:t>
      </w:r>
      <w:proofErr w:type="gramEnd"/>
      <w:r w:rsidRPr="00F42CBF">
        <w:rPr>
          <w:rFonts w:ascii="Times New Roman" w:eastAsia="Times New Roman" w:hAnsi="Times New Roman" w:cs="Times New Roman"/>
          <w:color w:val="000000"/>
          <w:sz w:val="28"/>
          <w:szCs w:val="28"/>
          <w:lang w:eastAsia="ru-RU"/>
        </w:rPr>
        <w:t>. Усть-Ишим, где находятся следующие  туристические объекты:</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берег, где была найдена кость принадлежащая человеку современного типа, то есть </w:t>
      </w:r>
      <w:proofErr w:type="spellStart"/>
      <w:r w:rsidRPr="00F42CBF">
        <w:rPr>
          <w:rFonts w:ascii="Times New Roman" w:eastAsia="Times New Roman" w:hAnsi="Times New Roman" w:cs="Times New Roman"/>
          <w:color w:val="000000"/>
          <w:sz w:val="28"/>
          <w:szCs w:val="28"/>
          <w:lang w:eastAsia="ru-RU"/>
        </w:rPr>
        <w:t>Homo</w:t>
      </w:r>
      <w:proofErr w:type="spellEnd"/>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Sapiens</w:t>
      </w:r>
      <w:proofErr w:type="spellEnd"/>
      <w:r w:rsidRPr="00F42CBF">
        <w:rPr>
          <w:rFonts w:ascii="Times New Roman" w:eastAsia="Times New Roman" w:hAnsi="Times New Roman" w:cs="Times New Roman"/>
          <w:color w:val="000000"/>
          <w:sz w:val="28"/>
          <w:szCs w:val="28"/>
          <w:lang w:eastAsia="ru-RU"/>
        </w:rPr>
        <w:t>, жившего 45 тысяч лет назад;</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географический объект в устье р. Ишима - место битвы Ермака с местными татарами;</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Святоникольская</w:t>
      </w:r>
      <w:proofErr w:type="spellEnd"/>
      <w:r w:rsidRPr="00F42CBF">
        <w:rPr>
          <w:rFonts w:ascii="Times New Roman" w:eastAsia="Times New Roman" w:hAnsi="Times New Roman" w:cs="Times New Roman"/>
          <w:color w:val="000000"/>
          <w:sz w:val="28"/>
          <w:szCs w:val="28"/>
          <w:lang w:eastAsia="ru-RU"/>
        </w:rPr>
        <w:t xml:space="preserve"> церковь;</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Ишимский</w:t>
      </w:r>
      <w:proofErr w:type="spellEnd"/>
      <w:r w:rsidRPr="00F42CBF">
        <w:rPr>
          <w:rFonts w:ascii="Times New Roman" w:eastAsia="Times New Roman" w:hAnsi="Times New Roman" w:cs="Times New Roman"/>
          <w:color w:val="000000"/>
          <w:sz w:val="28"/>
          <w:szCs w:val="28"/>
          <w:lang w:eastAsia="ru-RU"/>
        </w:rPr>
        <w:t xml:space="preserve"> острог, где начинал службу Семен </w:t>
      </w:r>
      <w:proofErr w:type="spellStart"/>
      <w:r w:rsidRPr="00F42CBF">
        <w:rPr>
          <w:rFonts w:ascii="Times New Roman" w:eastAsia="Times New Roman" w:hAnsi="Times New Roman" w:cs="Times New Roman"/>
          <w:color w:val="000000"/>
          <w:sz w:val="28"/>
          <w:szCs w:val="28"/>
          <w:lang w:eastAsia="ru-RU"/>
        </w:rPr>
        <w:t>Ульянович</w:t>
      </w:r>
      <w:proofErr w:type="spellEnd"/>
      <w:r w:rsidRPr="00F42CBF">
        <w:rPr>
          <w:rFonts w:ascii="Times New Roman" w:eastAsia="Times New Roman" w:hAnsi="Times New Roman" w:cs="Times New Roman"/>
          <w:color w:val="000000"/>
          <w:sz w:val="28"/>
          <w:szCs w:val="28"/>
          <w:lang w:eastAsia="ru-RU"/>
        </w:rPr>
        <w:t xml:space="preserve"> Ремезов (1642-1721 гг.);</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w:t>
      </w:r>
      <w:proofErr w:type="gramStart"/>
      <w:r w:rsidRPr="00F42CBF">
        <w:rPr>
          <w:rFonts w:ascii="Times New Roman" w:eastAsia="Times New Roman" w:hAnsi="Times New Roman" w:cs="Times New Roman"/>
          <w:color w:val="000000"/>
          <w:sz w:val="28"/>
          <w:szCs w:val="28"/>
          <w:lang w:eastAsia="ru-RU"/>
        </w:rPr>
        <w:t>памятники</w:t>
      </w:r>
      <w:proofErr w:type="gramEnd"/>
      <w:r w:rsidRPr="00F42CBF">
        <w:rPr>
          <w:rFonts w:ascii="Times New Roman" w:eastAsia="Times New Roman" w:hAnsi="Times New Roman" w:cs="Times New Roman"/>
          <w:color w:val="000000"/>
          <w:sz w:val="28"/>
          <w:szCs w:val="28"/>
          <w:lang w:eastAsia="ru-RU"/>
        </w:rPr>
        <w:t xml:space="preserve"> связанные с гражданской войной и </w:t>
      </w:r>
      <w:proofErr w:type="spellStart"/>
      <w:r w:rsidRPr="00F42CBF">
        <w:rPr>
          <w:rFonts w:ascii="Times New Roman" w:eastAsia="Times New Roman" w:hAnsi="Times New Roman" w:cs="Times New Roman"/>
          <w:color w:val="000000"/>
          <w:sz w:val="28"/>
          <w:szCs w:val="28"/>
          <w:lang w:eastAsia="ru-RU"/>
        </w:rPr>
        <w:t>Ишимским</w:t>
      </w:r>
      <w:proofErr w:type="spellEnd"/>
      <w:r w:rsidRPr="00F42CBF">
        <w:rPr>
          <w:rFonts w:ascii="Times New Roman" w:eastAsia="Times New Roman" w:hAnsi="Times New Roman" w:cs="Times New Roman"/>
          <w:color w:val="000000"/>
          <w:sz w:val="28"/>
          <w:szCs w:val="28"/>
          <w:lang w:eastAsia="ru-RU"/>
        </w:rPr>
        <w:t xml:space="preserve"> восстанием;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Усть-Ишимский краеведческий музей.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1.2. В деревне </w:t>
      </w:r>
      <w:proofErr w:type="spellStart"/>
      <w:r w:rsidRPr="00F42CBF">
        <w:rPr>
          <w:rFonts w:ascii="Times New Roman" w:eastAsia="Times New Roman" w:hAnsi="Times New Roman" w:cs="Times New Roman"/>
          <w:color w:val="000000"/>
          <w:sz w:val="28"/>
          <w:szCs w:val="28"/>
          <w:lang w:eastAsia="ru-RU"/>
        </w:rPr>
        <w:t>Тюрметяки</w:t>
      </w:r>
      <w:proofErr w:type="spellEnd"/>
      <w:r w:rsidRPr="00F42CBF">
        <w:rPr>
          <w:rFonts w:ascii="Times New Roman" w:eastAsia="Times New Roman" w:hAnsi="Times New Roman" w:cs="Times New Roman"/>
          <w:color w:val="000000"/>
          <w:sz w:val="28"/>
          <w:szCs w:val="28"/>
          <w:lang w:eastAsia="ru-RU"/>
        </w:rPr>
        <w:t>:</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городище и курганы;</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река </w:t>
      </w:r>
      <w:proofErr w:type="spellStart"/>
      <w:r w:rsidRPr="00F42CBF">
        <w:rPr>
          <w:rFonts w:ascii="Times New Roman" w:eastAsia="Times New Roman" w:hAnsi="Times New Roman" w:cs="Times New Roman"/>
          <w:color w:val="000000"/>
          <w:sz w:val="28"/>
          <w:szCs w:val="28"/>
          <w:lang w:eastAsia="ru-RU"/>
        </w:rPr>
        <w:t>Вертенис</w:t>
      </w:r>
      <w:proofErr w:type="spellEnd"/>
      <w:r w:rsidRPr="00F42CBF">
        <w:rPr>
          <w:rFonts w:ascii="Times New Roman" w:eastAsia="Times New Roman" w:hAnsi="Times New Roman" w:cs="Times New Roman"/>
          <w:color w:val="000000"/>
          <w:sz w:val="28"/>
          <w:szCs w:val="28"/>
          <w:lang w:eastAsia="ru-RU"/>
        </w:rPr>
        <w:t xml:space="preserve"> и озеро Святое, </w:t>
      </w:r>
      <w:proofErr w:type="gramStart"/>
      <w:r w:rsidRPr="00F42CBF">
        <w:rPr>
          <w:rFonts w:ascii="Times New Roman" w:eastAsia="Times New Roman" w:hAnsi="Times New Roman" w:cs="Times New Roman"/>
          <w:color w:val="000000"/>
          <w:sz w:val="28"/>
          <w:szCs w:val="28"/>
          <w:lang w:eastAsia="ru-RU"/>
        </w:rPr>
        <w:t>представляющие</w:t>
      </w:r>
      <w:proofErr w:type="gramEnd"/>
      <w:r w:rsidRPr="00F42CBF">
        <w:rPr>
          <w:rFonts w:ascii="Times New Roman" w:eastAsia="Times New Roman" w:hAnsi="Times New Roman" w:cs="Times New Roman"/>
          <w:color w:val="000000"/>
          <w:sz w:val="28"/>
          <w:szCs w:val="28"/>
          <w:lang w:eastAsia="ru-RU"/>
        </w:rPr>
        <w:t xml:space="preserve">,  святое историческое место - </w:t>
      </w:r>
      <w:proofErr w:type="spellStart"/>
      <w:r w:rsidRPr="00F42CBF">
        <w:rPr>
          <w:rFonts w:ascii="Times New Roman" w:eastAsia="Times New Roman" w:hAnsi="Times New Roman" w:cs="Times New Roman"/>
          <w:color w:val="000000"/>
          <w:sz w:val="28"/>
          <w:szCs w:val="28"/>
          <w:lang w:eastAsia="ru-RU"/>
        </w:rPr>
        <w:t>Тюрметякскую</w:t>
      </w:r>
      <w:proofErr w:type="spellEnd"/>
      <w:r w:rsidRPr="00F42CBF">
        <w:rPr>
          <w:rFonts w:ascii="Times New Roman" w:eastAsia="Times New Roman" w:hAnsi="Times New Roman" w:cs="Times New Roman"/>
          <w:color w:val="000000"/>
          <w:sz w:val="28"/>
          <w:szCs w:val="28"/>
          <w:lang w:eastAsia="ru-RU"/>
        </w:rPr>
        <w:t xml:space="preserve"> Астану, (имеется) площадка под палаточный кемпинг.</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1.3. В деревне Хутор – озеро Черное, самое глубокое в Омской области.</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1.4. В селе Никольск: древнее городище и самая длинная деревянная лестница в области.</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1.5. В деревне Красноярка имеются такие достопримечательности как, Красноярский археологический комплекс и место расположения первой татарской столицы Сибири - города Кызыл-тура.</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1.6. В деревне Вятка: церковь во имя Святого Василия Блаженного.</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2. Есть маршруты спортивного туризма:</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2.1.</w:t>
      </w:r>
      <w:r w:rsidRPr="00F42CBF">
        <w:rPr>
          <w:rFonts w:ascii="Times New Roman" w:eastAsia="Times New Roman" w:hAnsi="Times New Roman" w:cs="Times New Roman"/>
          <w:color w:val="000000"/>
          <w:sz w:val="28"/>
          <w:szCs w:val="28"/>
          <w:lang w:eastAsia="ru-RU"/>
        </w:rPr>
        <w:tab/>
        <w:t>Лыжный туризм осуществляется по следующим маршрутам:</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 маршрут «Правобережный Иртыш», маршрут «Паломничество в Вятку»,  маршрут «</w:t>
      </w:r>
      <w:proofErr w:type="spellStart"/>
      <w:r w:rsidRPr="00F42CBF">
        <w:rPr>
          <w:rFonts w:ascii="Times New Roman" w:eastAsia="Times New Roman" w:hAnsi="Times New Roman" w:cs="Times New Roman"/>
          <w:color w:val="000000"/>
          <w:sz w:val="28"/>
          <w:szCs w:val="28"/>
          <w:lang w:eastAsia="ru-RU"/>
        </w:rPr>
        <w:t>Ишимские</w:t>
      </w:r>
      <w:proofErr w:type="spellEnd"/>
      <w:r w:rsidRPr="00F42CBF">
        <w:rPr>
          <w:rFonts w:ascii="Times New Roman" w:eastAsia="Times New Roman" w:hAnsi="Times New Roman" w:cs="Times New Roman"/>
          <w:color w:val="000000"/>
          <w:sz w:val="28"/>
          <w:szCs w:val="28"/>
          <w:lang w:eastAsia="ru-RU"/>
        </w:rPr>
        <w:t xml:space="preserve"> увалы».</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lastRenderedPageBreak/>
        <w:t>2.2.</w:t>
      </w:r>
      <w:r w:rsidRPr="00F42CBF">
        <w:rPr>
          <w:rFonts w:ascii="Times New Roman" w:eastAsia="Times New Roman" w:hAnsi="Times New Roman" w:cs="Times New Roman"/>
          <w:color w:val="000000"/>
          <w:sz w:val="28"/>
          <w:szCs w:val="28"/>
          <w:lang w:eastAsia="ru-RU"/>
        </w:rPr>
        <w:tab/>
        <w:t xml:space="preserve"> Водный туризм:</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маршрут «</w:t>
      </w:r>
      <w:proofErr w:type="spellStart"/>
      <w:r w:rsidRPr="00F42CBF">
        <w:rPr>
          <w:rFonts w:ascii="Times New Roman" w:eastAsia="Times New Roman" w:hAnsi="Times New Roman" w:cs="Times New Roman"/>
          <w:color w:val="000000"/>
          <w:sz w:val="28"/>
          <w:szCs w:val="28"/>
          <w:lang w:eastAsia="ru-RU"/>
        </w:rPr>
        <w:t>Ишимские</w:t>
      </w:r>
      <w:proofErr w:type="spellEnd"/>
      <w:r w:rsidRPr="00F42CBF">
        <w:rPr>
          <w:rFonts w:ascii="Times New Roman" w:eastAsia="Times New Roman" w:hAnsi="Times New Roman" w:cs="Times New Roman"/>
          <w:color w:val="000000"/>
          <w:sz w:val="28"/>
          <w:szCs w:val="28"/>
          <w:lang w:eastAsia="ru-RU"/>
        </w:rPr>
        <w:t xml:space="preserve"> дали»: - Красноярка – Кайлы - Орехово - </w:t>
      </w:r>
      <w:proofErr w:type="spellStart"/>
      <w:r w:rsidRPr="00F42CBF">
        <w:rPr>
          <w:rFonts w:ascii="Times New Roman" w:eastAsia="Times New Roman" w:hAnsi="Times New Roman" w:cs="Times New Roman"/>
          <w:color w:val="000000"/>
          <w:sz w:val="28"/>
          <w:szCs w:val="28"/>
          <w:lang w:eastAsia="ru-RU"/>
        </w:rPr>
        <w:t>Слободчик</w:t>
      </w:r>
      <w:proofErr w:type="gramStart"/>
      <w:r w:rsidRPr="00F42CBF">
        <w:rPr>
          <w:rFonts w:ascii="Times New Roman" w:eastAsia="Times New Roman" w:hAnsi="Times New Roman" w:cs="Times New Roman"/>
          <w:color w:val="000000"/>
          <w:sz w:val="28"/>
          <w:szCs w:val="28"/>
          <w:lang w:eastAsia="ru-RU"/>
        </w:rPr>
        <w:t>и</w:t>
      </w:r>
      <w:proofErr w:type="spellEnd"/>
      <w:r w:rsidRPr="00F42CBF">
        <w:rPr>
          <w:rFonts w:ascii="Times New Roman" w:eastAsia="Times New Roman" w:hAnsi="Times New Roman" w:cs="Times New Roman"/>
          <w:color w:val="000000"/>
          <w:sz w:val="28"/>
          <w:szCs w:val="28"/>
          <w:lang w:eastAsia="ru-RU"/>
        </w:rPr>
        <w:t>-</w:t>
      </w:r>
      <w:proofErr w:type="gramEnd"/>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Атеринки</w:t>
      </w:r>
      <w:proofErr w:type="spellEnd"/>
      <w:r w:rsidRPr="00F42CBF">
        <w:rPr>
          <w:rFonts w:ascii="Times New Roman" w:eastAsia="Times New Roman" w:hAnsi="Times New Roman" w:cs="Times New Roman"/>
          <w:color w:val="000000"/>
          <w:sz w:val="28"/>
          <w:szCs w:val="28"/>
          <w:lang w:eastAsia="ru-RU"/>
        </w:rPr>
        <w:t xml:space="preserve"> - </w:t>
      </w:r>
      <w:proofErr w:type="spellStart"/>
      <w:r w:rsidRPr="00F42CBF">
        <w:rPr>
          <w:rFonts w:ascii="Times New Roman" w:eastAsia="Times New Roman" w:hAnsi="Times New Roman" w:cs="Times New Roman"/>
          <w:color w:val="000000"/>
          <w:sz w:val="28"/>
          <w:szCs w:val="28"/>
          <w:lang w:eastAsia="ru-RU"/>
        </w:rPr>
        <w:t>Тюрметяки</w:t>
      </w:r>
      <w:proofErr w:type="spellEnd"/>
      <w:r w:rsidRPr="00F42CBF">
        <w:rPr>
          <w:rFonts w:ascii="Times New Roman" w:eastAsia="Times New Roman" w:hAnsi="Times New Roman" w:cs="Times New Roman"/>
          <w:color w:val="000000"/>
          <w:sz w:val="28"/>
          <w:szCs w:val="28"/>
          <w:lang w:eastAsia="ru-RU"/>
        </w:rPr>
        <w:t xml:space="preserve"> - </w:t>
      </w:r>
      <w:proofErr w:type="spellStart"/>
      <w:r w:rsidRPr="00F42CBF">
        <w:rPr>
          <w:rFonts w:ascii="Times New Roman" w:eastAsia="Times New Roman" w:hAnsi="Times New Roman" w:cs="Times New Roman"/>
          <w:color w:val="000000"/>
          <w:sz w:val="28"/>
          <w:szCs w:val="28"/>
          <w:lang w:eastAsia="ru-RU"/>
        </w:rPr>
        <w:t>Ашеваны</w:t>
      </w:r>
      <w:proofErr w:type="spellEnd"/>
      <w:r w:rsidRPr="00F42CBF">
        <w:rPr>
          <w:rFonts w:ascii="Times New Roman" w:eastAsia="Times New Roman" w:hAnsi="Times New Roman" w:cs="Times New Roman"/>
          <w:color w:val="000000"/>
          <w:sz w:val="28"/>
          <w:szCs w:val="28"/>
          <w:lang w:eastAsia="ru-RU"/>
        </w:rPr>
        <w:t xml:space="preserve"> - Усть-Ишим;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маршрут «В заброшенном краю» по реке Бича: - Казанк</w:t>
      </w:r>
      <w:proofErr w:type="gramStart"/>
      <w:r w:rsidRPr="00F42CBF">
        <w:rPr>
          <w:rFonts w:ascii="Times New Roman" w:eastAsia="Times New Roman" w:hAnsi="Times New Roman" w:cs="Times New Roman"/>
          <w:color w:val="000000"/>
          <w:sz w:val="28"/>
          <w:szCs w:val="28"/>
          <w:lang w:eastAsia="ru-RU"/>
        </w:rPr>
        <w:t>а-</w:t>
      </w:r>
      <w:proofErr w:type="gramEnd"/>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Хмелево</w:t>
      </w:r>
      <w:proofErr w:type="spellEnd"/>
      <w:r w:rsidRPr="00F42CBF">
        <w:rPr>
          <w:rFonts w:ascii="Times New Roman" w:eastAsia="Times New Roman" w:hAnsi="Times New Roman" w:cs="Times New Roman"/>
          <w:color w:val="000000"/>
          <w:sz w:val="28"/>
          <w:szCs w:val="28"/>
          <w:lang w:eastAsia="ru-RU"/>
        </w:rPr>
        <w:t xml:space="preserve"> - Ярково - Б. Бича,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сплав по реке Иртыш от </w:t>
      </w:r>
      <w:proofErr w:type="spellStart"/>
      <w:r w:rsidRPr="00F42CBF">
        <w:rPr>
          <w:rFonts w:ascii="Times New Roman" w:eastAsia="Times New Roman" w:hAnsi="Times New Roman" w:cs="Times New Roman"/>
          <w:color w:val="000000"/>
          <w:sz w:val="28"/>
          <w:szCs w:val="28"/>
          <w:lang w:eastAsia="ru-RU"/>
        </w:rPr>
        <w:t>Ильчебаги</w:t>
      </w:r>
      <w:proofErr w:type="spellEnd"/>
      <w:r w:rsidRPr="00F42CBF">
        <w:rPr>
          <w:rFonts w:ascii="Times New Roman" w:eastAsia="Times New Roman" w:hAnsi="Times New Roman" w:cs="Times New Roman"/>
          <w:color w:val="000000"/>
          <w:sz w:val="28"/>
          <w:szCs w:val="28"/>
          <w:lang w:eastAsia="ru-RU"/>
        </w:rPr>
        <w:t xml:space="preserve"> до </w:t>
      </w:r>
      <w:proofErr w:type="spellStart"/>
      <w:r w:rsidRPr="00F42CBF">
        <w:rPr>
          <w:rFonts w:ascii="Times New Roman" w:eastAsia="Times New Roman" w:hAnsi="Times New Roman" w:cs="Times New Roman"/>
          <w:color w:val="000000"/>
          <w:sz w:val="28"/>
          <w:szCs w:val="28"/>
          <w:lang w:eastAsia="ru-RU"/>
        </w:rPr>
        <w:t>Загваздино</w:t>
      </w:r>
      <w:proofErr w:type="spellEnd"/>
      <w:r w:rsidRPr="00F42CBF">
        <w:rPr>
          <w:rFonts w:ascii="Times New Roman" w:eastAsia="Times New Roman" w:hAnsi="Times New Roman" w:cs="Times New Roman"/>
          <w:color w:val="000000"/>
          <w:sz w:val="28"/>
          <w:szCs w:val="28"/>
          <w:lang w:eastAsia="ru-RU"/>
        </w:rPr>
        <w:t>.</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2.3.      Пеший туризм: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на площадке палаточного кемпинга «</w:t>
      </w:r>
      <w:proofErr w:type="spellStart"/>
      <w:r w:rsidRPr="00F42CBF">
        <w:rPr>
          <w:rFonts w:ascii="Times New Roman" w:eastAsia="Times New Roman" w:hAnsi="Times New Roman" w:cs="Times New Roman"/>
          <w:color w:val="000000"/>
          <w:sz w:val="28"/>
          <w:szCs w:val="28"/>
          <w:lang w:eastAsia="ru-RU"/>
        </w:rPr>
        <w:t>Вертенис</w:t>
      </w:r>
      <w:proofErr w:type="spellEnd"/>
      <w:r w:rsidRPr="00F42CBF">
        <w:rPr>
          <w:rFonts w:ascii="Times New Roman" w:eastAsia="Times New Roman" w:hAnsi="Times New Roman" w:cs="Times New Roman"/>
          <w:color w:val="000000"/>
          <w:sz w:val="28"/>
          <w:szCs w:val="28"/>
          <w:lang w:eastAsia="ru-RU"/>
        </w:rPr>
        <w:t xml:space="preserve">»,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на озеро Черное: Усть-Иши</w:t>
      </w:r>
      <w:proofErr w:type="gramStart"/>
      <w:r w:rsidRPr="00F42CBF">
        <w:rPr>
          <w:rFonts w:ascii="Times New Roman" w:eastAsia="Times New Roman" w:hAnsi="Times New Roman" w:cs="Times New Roman"/>
          <w:color w:val="000000"/>
          <w:sz w:val="28"/>
          <w:szCs w:val="28"/>
          <w:lang w:eastAsia="ru-RU"/>
        </w:rPr>
        <w:t>м-</w:t>
      </w:r>
      <w:proofErr w:type="gramEnd"/>
      <w:r w:rsidRPr="00F42CBF">
        <w:rPr>
          <w:rFonts w:ascii="Times New Roman" w:eastAsia="Times New Roman" w:hAnsi="Times New Roman" w:cs="Times New Roman"/>
          <w:color w:val="000000"/>
          <w:sz w:val="28"/>
          <w:szCs w:val="28"/>
          <w:lang w:eastAsia="ru-RU"/>
        </w:rPr>
        <w:t xml:space="preserve"> Новая дер.- Затон- </w:t>
      </w:r>
      <w:proofErr w:type="spellStart"/>
      <w:r w:rsidRPr="00F42CBF">
        <w:rPr>
          <w:rFonts w:ascii="Times New Roman" w:eastAsia="Times New Roman" w:hAnsi="Times New Roman" w:cs="Times New Roman"/>
          <w:color w:val="000000"/>
          <w:sz w:val="28"/>
          <w:szCs w:val="28"/>
          <w:lang w:eastAsia="ru-RU"/>
        </w:rPr>
        <w:t>Тебендя</w:t>
      </w:r>
      <w:proofErr w:type="spellEnd"/>
      <w:r w:rsidRPr="00F42CBF">
        <w:rPr>
          <w:rFonts w:ascii="Times New Roman" w:eastAsia="Times New Roman" w:hAnsi="Times New Roman" w:cs="Times New Roman"/>
          <w:color w:val="000000"/>
          <w:sz w:val="28"/>
          <w:szCs w:val="28"/>
          <w:lang w:eastAsia="ru-RU"/>
        </w:rPr>
        <w:t xml:space="preserve">- Хутор- оз. Черное;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в с. Вятка</w:t>
      </w:r>
      <w:proofErr w:type="gramStart"/>
      <w:r w:rsidRPr="00F42CBF">
        <w:rPr>
          <w:rFonts w:ascii="Times New Roman" w:eastAsia="Times New Roman" w:hAnsi="Times New Roman" w:cs="Times New Roman"/>
          <w:color w:val="000000"/>
          <w:sz w:val="28"/>
          <w:szCs w:val="28"/>
          <w:lang w:eastAsia="ru-RU"/>
        </w:rPr>
        <w:t xml:space="preserve"> :</w:t>
      </w:r>
      <w:proofErr w:type="gramEnd"/>
      <w:r w:rsidRPr="00F42CBF">
        <w:rPr>
          <w:rFonts w:ascii="Times New Roman" w:eastAsia="Times New Roman" w:hAnsi="Times New Roman" w:cs="Times New Roman"/>
          <w:color w:val="000000"/>
          <w:sz w:val="28"/>
          <w:szCs w:val="28"/>
          <w:lang w:eastAsia="ru-RU"/>
        </w:rPr>
        <w:t xml:space="preserve"> Усть-Ишим - Никольск - Красноярка - </w:t>
      </w:r>
      <w:proofErr w:type="spellStart"/>
      <w:r w:rsidRPr="00F42CBF">
        <w:rPr>
          <w:rFonts w:ascii="Times New Roman" w:eastAsia="Times New Roman" w:hAnsi="Times New Roman" w:cs="Times New Roman"/>
          <w:color w:val="000000"/>
          <w:sz w:val="28"/>
          <w:szCs w:val="28"/>
          <w:lang w:eastAsia="ru-RU"/>
        </w:rPr>
        <w:t>Утускун</w:t>
      </w:r>
      <w:proofErr w:type="spellEnd"/>
      <w:r w:rsidRPr="00F42CBF">
        <w:rPr>
          <w:rFonts w:ascii="Times New Roman" w:eastAsia="Times New Roman" w:hAnsi="Times New Roman" w:cs="Times New Roman"/>
          <w:color w:val="000000"/>
          <w:sz w:val="28"/>
          <w:szCs w:val="28"/>
          <w:lang w:eastAsia="ru-RU"/>
        </w:rPr>
        <w:t xml:space="preserve"> - Аксеново - Вятка;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 в М. </w:t>
      </w:r>
      <w:proofErr w:type="spellStart"/>
      <w:r w:rsidRPr="00F42CBF">
        <w:rPr>
          <w:rFonts w:ascii="Times New Roman" w:eastAsia="Times New Roman" w:hAnsi="Times New Roman" w:cs="Times New Roman"/>
          <w:color w:val="000000"/>
          <w:sz w:val="28"/>
          <w:szCs w:val="28"/>
          <w:lang w:eastAsia="ru-RU"/>
        </w:rPr>
        <w:t>Тава</w:t>
      </w:r>
      <w:proofErr w:type="spellEnd"/>
      <w:r w:rsidRPr="00F42CBF">
        <w:rPr>
          <w:rFonts w:ascii="Times New Roman" w:eastAsia="Times New Roman" w:hAnsi="Times New Roman" w:cs="Times New Roman"/>
          <w:color w:val="000000"/>
          <w:sz w:val="28"/>
          <w:szCs w:val="28"/>
          <w:lang w:eastAsia="ru-RU"/>
        </w:rPr>
        <w:t>, в кедровый остров: - Усть-Ишим - урочище Лиственный ува</w:t>
      </w:r>
      <w:proofErr w:type="gramStart"/>
      <w:r w:rsidRPr="00F42CBF">
        <w:rPr>
          <w:rFonts w:ascii="Times New Roman" w:eastAsia="Times New Roman" w:hAnsi="Times New Roman" w:cs="Times New Roman"/>
          <w:color w:val="000000"/>
          <w:sz w:val="28"/>
          <w:szCs w:val="28"/>
          <w:lang w:eastAsia="ru-RU"/>
        </w:rPr>
        <w:t>л-</w:t>
      </w:r>
      <w:proofErr w:type="gramEnd"/>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Граковка</w:t>
      </w:r>
      <w:proofErr w:type="spellEnd"/>
      <w:r w:rsidRPr="00F42CBF">
        <w:rPr>
          <w:rFonts w:ascii="Times New Roman" w:eastAsia="Times New Roman" w:hAnsi="Times New Roman" w:cs="Times New Roman"/>
          <w:color w:val="000000"/>
          <w:sz w:val="28"/>
          <w:szCs w:val="28"/>
          <w:lang w:eastAsia="ru-RU"/>
        </w:rPr>
        <w:t xml:space="preserve">- Б. </w:t>
      </w:r>
      <w:proofErr w:type="spellStart"/>
      <w:r w:rsidRPr="00F42CBF">
        <w:rPr>
          <w:rFonts w:ascii="Times New Roman" w:eastAsia="Times New Roman" w:hAnsi="Times New Roman" w:cs="Times New Roman"/>
          <w:color w:val="000000"/>
          <w:sz w:val="28"/>
          <w:szCs w:val="28"/>
          <w:lang w:eastAsia="ru-RU"/>
        </w:rPr>
        <w:t>Тава</w:t>
      </w:r>
      <w:proofErr w:type="spellEnd"/>
      <w:r w:rsidRPr="00F42CBF">
        <w:rPr>
          <w:rFonts w:ascii="Times New Roman" w:eastAsia="Times New Roman" w:hAnsi="Times New Roman" w:cs="Times New Roman"/>
          <w:color w:val="000000"/>
          <w:sz w:val="28"/>
          <w:szCs w:val="28"/>
          <w:lang w:eastAsia="ru-RU"/>
        </w:rPr>
        <w:t xml:space="preserve"> - М. </w:t>
      </w:r>
      <w:proofErr w:type="spellStart"/>
      <w:r w:rsidRPr="00F42CBF">
        <w:rPr>
          <w:rFonts w:ascii="Times New Roman" w:eastAsia="Times New Roman" w:hAnsi="Times New Roman" w:cs="Times New Roman"/>
          <w:color w:val="000000"/>
          <w:sz w:val="28"/>
          <w:szCs w:val="28"/>
          <w:lang w:eastAsia="ru-RU"/>
        </w:rPr>
        <w:t>Тава</w:t>
      </w:r>
      <w:proofErr w:type="spellEnd"/>
      <w:r w:rsidRPr="00F42CBF">
        <w:rPr>
          <w:rFonts w:ascii="Times New Roman" w:eastAsia="Times New Roman" w:hAnsi="Times New Roman" w:cs="Times New Roman"/>
          <w:color w:val="000000"/>
          <w:sz w:val="28"/>
          <w:szCs w:val="28"/>
          <w:lang w:eastAsia="ru-RU"/>
        </w:rPr>
        <w:t>.</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По развитию материальной базы  учреждений культуры в 2022 году было проведено следующее: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2. </w:t>
      </w:r>
      <w:proofErr w:type="gramStart"/>
      <w:r w:rsidRPr="00F42CBF">
        <w:rPr>
          <w:rFonts w:ascii="Times New Roman" w:eastAsia="Times New Roman" w:hAnsi="Times New Roman" w:cs="Times New Roman"/>
          <w:color w:val="000000"/>
          <w:sz w:val="28"/>
          <w:szCs w:val="28"/>
          <w:lang w:eastAsia="ru-RU"/>
        </w:rPr>
        <w:t>БУК  «Усть-Ишимский МЦКД»  В рамках подпрограммы «Поддержка органов местного самоуправления по осуществлению полномочий в сфере культуры» государственной программы Омской области «Развитие культуры и туризма», утвержденной постановлением Правительства Омской области от 15 октября 2013 года № 251-п, бюджету  Усть-Ишимского муниципального района  были предоставлены субсидии из областного бюджета в размере 200 000,00 рублей на  обустройство выгребной ямы и санузла в структурном подразделение клуб</w:t>
      </w:r>
      <w:proofErr w:type="gramEnd"/>
      <w:r w:rsidRPr="00F42CBF">
        <w:rPr>
          <w:rFonts w:ascii="Times New Roman" w:eastAsia="Times New Roman" w:hAnsi="Times New Roman" w:cs="Times New Roman"/>
          <w:color w:val="000000"/>
          <w:sz w:val="28"/>
          <w:szCs w:val="28"/>
          <w:lang w:eastAsia="ru-RU"/>
        </w:rPr>
        <w:t xml:space="preserve"> «</w:t>
      </w:r>
      <w:proofErr w:type="gramStart"/>
      <w:r w:rsidRPr="00F42CBF">
        <w:rPr>
          <w:rFonts w:ascii="Times New Roman" w:eastAsia="Times New Roman" w:hAnsi="Times New Roman" w:cs="Times New Roman"/>
          <w:color w:val="000000"/>
          <w:sz w:val="28"/>
          <w:szCs w:val="28"/>
          <w:lang w:eastAsia="ru-RU"/>
        </w:rPr>
        <w:t>Атмосфера» и приобретено - 10 комплектов компьютерного оборудования (принтер, монитор, клавиатура, колонки, системный блок, веб-камера,  мышь,) которое получили следующие структурные подразделения:</w:t>
      </w:r>
      <w:proofErr w:type="gramEnd"/>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Кайлинский</w:t>
      </w:r>
      <w:proofErr w:type="spellEnd"/>
      <w:r w:rsidRPr="00F42CBF">
        <w:rPr>
          <w:rFonts w:ascii="Times New Roman" w:eastAsia="Times New Roman" w:hAnsi="Times New Roman" w:cs="Times New Roman"/>
          <w:color w:val="000000"/>
          <w:sz w:val="28"/>
          <w:szCs w:val="28"/>
          <w:lang w:eastAsia="ru-RU"/>
        </w:rPr>
        <w:t xml:space="preserve"> СК, </w:t>
      </w:r>
      <w:proofErr w:type="spellStart"/>
      <w:r w:rsidRPr="00F42CBF">
        <w:rPr>
          <w:rFonts w:ascii="Times New Roman" w:eastAsia="Times New Roman" w:hAnsi="Times New Roman" w:cs="Times New Roman"/>
          <w:color w:val="000000"/>
          <w:sz w:val="28"/>
          <w:szCs w:val="28"/>
          <w:lang w:eastAsia="ru-RU"/>
        </w:rPr>
        <w:t>Ореховский</w:t>
      </w:r>
      <w:proofErr w:type="spellEnd"/>
      <w:r w:rsidRPr="00F42CBF">
        <w:rPr>
          <w:rFonts w:ascii="Times New Roman" w:eastAsia="Times New Roman" w:hAnsi="Times New Roman" w:cs="Times New Roman"/>
          <w:color w:val="000000"/>
          <w:sz w:val="28"/>
          <w:szCs w:val="28"/>
          <w:lang w:eastAsia="ru-RU"/>
        </w:rPr>
        <w:t xml:space="preserve"> СК, </w:t>
      </w:r>
      <w:proofErr w:type="spellStart"/>
      <w:r w:rsidRPr="00F42CBF">
        <w:rPr>
          <w:rFonts w:ascii="Times New Roman" w:eastAsia="Times New Roman" w:hAnsi="Times New Roman" w:cs="Times New Roman"/>
          <w:color w:val="000000"/>
          <w:sz w:val="28"/>
          <w:szCs w:val="28"/>
          <w:lang w:eastAsia="ru-RU"/>
        </w:rPr>
        <w:t>Эбаргульский</w:t>
      </w:r>
      <w:proofErr w:type="spellEnd"/>
      <w:r w:rsidRPr="00F42CBF">
        <w:rPr>
          <w:rFonts w:ascii="Times New Roman" w:eastAsia="Times New Roman" w:hAnsi="Times New Roman" w:cs="Times New Roman"/>
          <w:color w:val="000000"/>
          <w:sz w:val="28"/>
          <w:szCs w:val="28"/>
          <w:lang w:eastAsia="ru-RU"/>
        </w:rPr>
        <w:t xml:space="preserve"> СК, </w:t>
      </w:r>
      <w:proofErr w:type="spellStart"/>
      <w:r w:rsidRPr="00F42CBF">
        <w:rPr>
          <w:rFonts w:ascii="Times New Roman" w:eastAsia="Times New Roman" w:hAnsi="Times New Roman" w:cs="Times New Roman"/>
          <w:color w:val="000000"/>
          <w:sz w:val="28"/>
          <w:szCs w:val="28"/>
          <w:lang w:eastAsia="ru-RU"/>
        </w:rPr>
        <w:t>Утускунский</w:t>
      </w:r>
      <w:proofErr w:type="spellEnd"/>
      <w:r w:rsidRPr="00F42CBF">
        <w:rPr>
          <w:rFonts w:ascii="Times New Roman" w:eastAsia="Times New Roman" w:hAnsi="Times New Roman" w:cs="Times New Roman"/>
          <w:color w:val="000000"/>
          <w:sz w:val="28"/>
          <w:szCs w:val="28"/>
          <w:lang w:eastAsia="ru-RU"/>
        </w:rPr>
        <w:t xml:space="preserve"> СК, </w:t>
      </w:r>
      <w:proofErr w:type="spellStart"/>
      <w:r w:rsidRPr="00F42CBF">
        <w:rPr>
          <w:rFonts w:ascii="Times New Roman" w:eastAsia="Times New Roman" w:hAnsi="Times New Roman" w:cs="Times New Roman"/>
          <w:color w:val="000000"/>
          <w:sz w:val="28"/>
          <w:szCs w:val="28"/>
          <w:lang w:eastAsia="ru-RU"/>
        </w:rPr>
        <w:t>Большетавинский</w:t>
      </w:r>
      <w:proofErr w:type="spellEnd"/>
      <w:r w:rsidRPr="00F42CBF">
        <w:rPr>
          <w:rFonts w:ascii="Times New Roman" w:eastAsia="Times New Roman" w:hAnsi="Times New Roman" w:cs="Times New Roman"/>
          <w:color w:val="000000"/>
          <w:sz w:val="28"/>
          <w:szCs w:val="28"/>
          <w:lang w:eastAsia="ru-RU"/>
        </w:rPr>
        <w:t xml:space="preserve"> СК, </w:t>
      </w:r>
      <w:proofErr w:type="spellStart"/>
      <w:r w:rsidRPr="00F42CBF">
        <w:rPr>
          <w:rFonts w:ascii="Times New Roman" w:eastAsia="Times New Roman" w:hAnsi="Times New Roman" w:cs="Times New Roman"/>
          <w:color w:val="000000"/>
          <w:sz w:val="28"/>
          <w:szCs w:val="28"/>
          <w:lang w:eastAsia="ru-RU"/>
        </w:rPr>
        <w:t>Кайнаульский</w:t>
      </w:r>
      <w:proofErr w:type="spellEnd"/>
      <w:r w:rsidRPr="00F42CBF">
        <w:rPr>
          <w:rFonts w:ascii="Times New Roman" w:eastAsia="Times New Roman" w:hAnsi="Times New Roman" w:cs="Times New Roman"/>
          <w:color w:val="000000"/>
          <w:sz w:val="28"/>
          <w:szCs w:val="28"/>
          <w:lang w:eastAsia="ru-RU"/>
        </w:rPr>
        <w:t xml:space="preserve"> СК,  </w:t>
      </w:r>
      <w:proofErr w:type="spellStart"/>
      <w:r w:rsidRPr="00F42CBF">
        <w:rPr>
          <w:rFonts w:ascii="Times New Roman" w:eastAsia="Times New Roman" w:hAnsi="Times New Roman" w:cs="Times New Roman"/>
          <w:color w:val="000000"/>
          <w:sz w:val="28"/>
          <w:szCs w:val="28"/>
          <w:lang w:eastAsia="ru-RU"/>
        </w:rPr>
        <w:t>Илчебажинский</w:t>
      </w:r>
      <w:proofErr w:type="spellEnd"/>
      <w:r w:rsidRPr="00F42CBF">
        <w:rPr>
          <w:rFonts w:ascii="Times New Roman" w:eastAsia="Times New Roman" w:hAnsi="Times New Roman" w:cs="Times New Roman"/>
          <w:color w:val="000000"/>
          <w:sz w:val="28"/>
          <w:szCs w:val="28"/>
          <w:lang w:eastAsia="ru-RU"/>
        </w:rPr>
        <w:t xml:space="preserve"> СК, клуб «Атмосфера», МЦКД- 3 шт. общей стоимостью более 1010101,01 рублей. За счет собственных сре</w:t>
      </w:r>
      <w:proofErr w:type="gramStart"/>
      <w:r w:rsidRPr="00F42CBF">
        <w:rPr>
          <w:rFonts w:ascii="Times New Roman" w:eastAsia="Times New Roman" w:hAnsi="Times New Roman" w:cs="Times New Roman"/>
          <w:color w:val="000000"/>
          <w:sz w:val="28"/>
          <w:szCs w:val="28"/>
          <w:lang w:eastAsia="ru-RU"/>
        </w:rPr>
        <w:t>дств пр</w:t>
      </w:r>
      <w:proofErr w:type="gramEnd"/>
      <w:r w:rsidRPr="00F42CBF">
        <w:rPr>
          <w:rFonts w:ascii="Times New Roman" w:eastAsia="Times New Roman" w:hAnsi="Times New Roman" w:cs="Times New Roman"/>
          <w:color w:val="000000"/>
          <w:sz w:val="28"/>
          <w:szCs w:val="28"/>
          <w:lang w:eastAsia="ru-RU"/>
        </w:rPr>
        <w:t>иобретено: Стулья,</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Стол – 3 </w:t>
      </w:r>
      <w:proofErr w:type="spellStart"/>
      <w:r w:rsidRPr="00F42CBF">
        <w:rPr>
          <w:rFonts w:ascii="Times New Roman" w:eastAsia="Times New Roman" w:hAnsi="Times New Roman" w:cs="Times New Roman"/>
          <w:color w:val="000000"/>
          <w:sz w:val="28"/>
          <w:szCs w:val="28"/>
          <w:lang w:eastAsia="ru-RU"/>
        </w:rPr>
        <w:t>шт.</w:t>
      </w:r>
      <w:proofErr w:type="gramStart"/>
      <w:r w:rsidRPr="00F42CBF">
        <w:rPr>
          <w:rFonts w:ascii="Times New Roman" w:eastAsia="Times New Roman" w:hAnsi="Times New Roman" w:cs="Times New Roman"/>
          <w:color w:val="000000"/>
          <w:sz w:val="28"/>
          <w:szCs w:val="28"/>
          <w:lang w:eastAsia="ru-RU"/>
        </w:rPr>
        <w:t>,и</w:t>
      </w:r>
      <w:proofErr w:type="spellEnd"/>
      <w:proofErr w:type="gramEnd"/>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сточник</w:t>
      </w:r>
      <w:proofErr w:type="spellEnd"/>
      <w:r w:rsidRPr="00F42CBF">
        <w:rPr>
          <w:rFonts w:ascii="Times New Roman" w:eastAsia="Times New Roman" w:hAnsi="Times New Roman" w:cs="Times New Roman"/>
          <w:color w:val="000000"/>
          <w:sz w:val="28"/>
          <w:szCs w:val="28"/>
          <w:lang w:eastAsia="ru-RU"/>
        </w:rPr>
        <w:t xml:space="preserve"> беспроводного питания, утюг, Телевизор – 5 шт., чайник электрический , гладильная доска, сушилка для белья</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Фен, микроволновая печь, пылесос </w:t>
      </w:r>
      <w:proofErr w:type="spellStart"/>
      <w:r w:rsidRPr="00F42CBF">
        <w:rPr>
          <w:rFonts w:ascii="Times New Roman" w:eastAsia="Times New Roman" w:hAnsi="Times New Roman" w:cs="Times New Roman"/>
          <w:color w:val="000000"/>
          <w:sz w:val="28"/>
          <w:szCs w:val="28"/>
          <w:lang w:eastAsia="ru-RU"/>
        </w:rPr>
        <w:t>Panasonic</w:t>
      </w:r>
      <w:proofErr w:type="spellEnd"/>
      <w:r w:rsidRPr="00F42CBF">
        <w:rPr>
          <w:rFonts w:ascii="Times New Roman" w:eastAsia="Times New Roman" w:hAnsi="Times New Roman" w:cs="Times New Roman"/>
          <w:color w:val="000000"/>
          <w:sz w:val="28"/>
          <w:szCs w:val="28"/>
          <w:lang w:eastAsia="ru-RU"/>
        </w:rPr>
        <w:t>, станция насосная</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Елка, попкорн аппарат, вешалка гардеробная.</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 </w:t>
      </w:r>
      <w:r w:rsidRPr="00F42CBF">
        <w:rPr>
          <w:rFonts w:ascii="Times New Roman" w:eastAsia="Times New Roman" w:hAnsi="Times New Roman" w:cs="Times New Roman"/>
          <w:color w:val="000000"/>
          <w:sz w:val="28"/>
          <w:szCs w:val="28"/>
          <w:lang w:eastAsia="ru-RU"/>
        </w:rPr>
        <w:tab/>
        <w:t xml:space="preserve">В музей приобретен Принтер </w:t>
      </w:r>
      <w:proofErr w:type="spellStart"/>
      <w:r w:rsidRPr="00F42CBF">
        <w:rPr>
          <w:rFonts w:ascii="Times New Roman" w:eastAsia="Times New Roman" w:hAnsi="Times New Roman" w:cs="Times New Roman"/>
          <w:color w:val="000000"/>
          <w:sz w:val="28"/>
          <w:szCs w:val="28"/>
          <w:lang w:eastAsia="ru-RU"/>
        </w:rPr>
        <w:t>Xerox</w:t>
      </w:r>
      <w:proofErr w:type="spellEnd"/>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Phaser</w:t>
      </w:r>
      <w:proofErr w:type="spellEnd"/>
      <w:r w:rsidRPr="00F42CBF">
        <w:rPr>
          <w:rFonts w:ascii="Times New Roman" w:eastAsia="Times New Roman" w:hAnsi="Times New Roman" w:cs="Times New Roman"/>
          <w:color w:val="000000"/>
          <w:sz w:val="28"/>
          <w:szCs w:val="28"/>
          <w:lang w:eastAsia="ru-RU"/>
        </w:rPr>
        <w:t xml:space="preserve"> 3020, так же проведены работы по укладке тротуарной плитки на центральном входе в здание музея.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proofErr w:type="gramStart"/>
      <w:r w:rsidRPr="00F42CBF">
        <w:rPr>
          <w:rFonts w:ascii="Times New Roman" w:eastAsia="Times New Roman" w:hAnsi="Times New Roman" w:cs="Times New Roman"/>
          <w:color w:val="000000"/>
          <w:sz w:val="28"/>
          <w:szCs w:val="28"/>
          <w:lang w:eastAsia="ru-RU"/>
        </w:rPr>
        <w:t>В</w:t>
      </w:r>
      <w:proofErr w:type="gramEnd"/>
      <w:r w:rsidRPr="00F42CBF">
        <w:rPr>
          <w:rFonts w:ascii="Times New Roman" w:eastAsia="Times New Roman" w:hAnsi="Times New Roman" w:cs="Times New Roman"/>
          <w:color w:val="000000"/>
          <w:sz w:val="28"/>
          <w:szCs w:val="28"/>
          <w:lang w:eastAsia="ru-RU"/>
        </w:rPr>
        <w:t xml:space="preserve">  КУК «</w:t>
      </w:r>
      <w:proofErr w:type="spellStart"/>
      <w:r w:rsidRPr="00F42CBF">
        <w:rPr>
          <w:rFonts w:ascii="Times New Roman" w:eastAsia="Times New Roman" w:hAnsi="Times New Roman" w:cs="Times New Roman"/>
          <w:color w:val="000000"/>
          <w:sz w:val="28"/>
          <w:szCs w:val="28"/>
          <w:lang w:eastAsia="ru-RU"/>
        </w:rPr>
        <w:t>Усть-Ишимская</w:t>
      </w:r>
      <w:proofErr w:type="spellEnd"/>
      <w:r w:rsidRPr="00F42CBF">
        <w:rPr>
          <w:rFonts w:ascii="Times New Roman" w:eastAsia="Times New Roman" w:hAnsi="Times New Roman" w:cs="Times New Roman"/>
          <w:color w:val="000000"/>
          <w:sz w:val="28"/>
          <w:szCs w:val="28"/>
          <w:lang w:eastAsia="ru-RU"/>
        </w:rPr>
        <w:t xml:space="preserve"> МПБ»:  Модем </w:t>
      </w:r>
      <w:proofErr w:type="spellStart"/>
      <w:r w:rsidRPr="00F42CBF">
        <w:rPr>
          <w:rFonts w:ascii="Times New Roman" w:eastAsia="Times New Roman" w:hAnsi="Times New Roman" w:cs="Times New Roman"/>
          <w:color w:val="000000"/>
          <w:sz w:val="28"/>
          <w:szCs w:val="28"/>
          <w:lang w:eastAsia="ru-RU"/>
        </w:rPr>
        <w:t>Medium</w:t>
      </w:r>
      <w:proofErr w:type="spellEnd"/>
      <w:r w:rsidRPr="00F42CBF">
        <w:rPr>
          <w:rFonts w:ascii="Times New Roman" w:eastAsia="Times New Roman" w:hAnsi="Times New Roman" w:cs="Times New Roman"/>
          <w:color w:val="000000"/>
          <w:sz w:val="28"/>
          <w:szCs w:val="28"/>
          <w:lang w:eastAsia="ru-RU"/>
        </w:rPr>
        <w:t xml:space="preserve">, маршрутизатор </w:t>
      </w:r>
      <w:proofErr w:type="spellStart"/>
      <w:r w:rsidRPr="00F42CBF">
        <w:rPr>
          <w:rFonts w:ascii="Times New Roman" w:eastAsia="Times New Roman" w:hAnsi="Times New Roman" w:cs="Times New Roman"/>
          <w:color w:val="000000"/>
          <w:sz w:val="28"/>
          <w:szCs w:val="28"/>
          <w:lang w:eastAsia="ru-RU"/>
        </w:rPr>
        <w:t>Medium</w:t>
      </w:r>
      <w:proofErr w:type="spellEnd"/>
      <w:r w:rsidRPr="00F42CBF">
        <w:rPr>
          <w:rFonts w:ascii="Times New Roman" w:eastAsia="Times New Roman" w:hAnsi="Times New Roman" w:cs="Times New Roman"/>
          <w:color w:val="000000"/>
          <w:sz w:val="28"/>
          <w:szCs w:val="28"/>
          <w:lang w:eastAsia="ru-RU"/>
        </w:rPr>
        <w:t>, сушилка для рук электрическая.</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 xml:space="preserve">ДШИ: ПК </w:t>
      </w:r>
      <w:proofErr w:type="spellStart"/>
      <w:r w:rsidRPr="00F42CBF">
        <w:rPr>
          <w:rFonts w:ascii="Times New Roman" w:eastAsia="Times New Roman" w:hAnsi="Times New Roman" w:cs="Times New Roman"/>
          <w:color w:val="000000"/>
          <w:sz w:val="28"/>
          <w:szCs w:val="28"/>
          <w:lang w:eastAsia="ru-RU"/>
        </w:rPr>
        <w:t>Dexp</w:t>
      </w:r>
      <w:proofErr w:type="spellEnd"/>
      <w:r w:rsidRPr="00F42CBF">
        <w:rPr>
          <w:rFonts w:ascii="Times New Roman" w:eastAsia="Times New Roman" w:hAnsi="Times New Roman" w:cs="Times New Roman"/>
          <w:color w:val="000000"/>
          <w:sz w:val="28"/>
          <w:szCs w:val="28"/>
          <w:lang w:eastAsia="ru-RU"/>
        </w:rPr>
        <w:t xml:space="preserve"> </w:t>
      </w:r>
      <w:proofErr w:type="spellStart"/>
      <w:r w:rsidRPr="00F42CBF">
        <w:rPr>
          <w:rFonts w:ascii="Times New Roman" w:eastAsia="Times New Roman" w:hAnsi="Times New Roman" w:cs="Times New Roman"/>
          <w:color w:val="000000"/>
          <w:sz w:val="28"/>
          <w:szCs w:val="28"/>
          <w:lang w:eastAsia="ru-RU"/>
        </w:rPr>
        <w:t>Atlas</w:t>
      </w:r>
      <w:proofErr w:type="spellEnd"/>
      <w:r w:rsidRPr="00F42CBF">
        <w:rPr>
          <w:rFonts w:ascii="Times New Roman" w:eastAsia="Times New Roman" w:hAnsi="Times New Roman" w:cs="Times New Roman"/>
          <w:color w:val="000000"/>
          <w:sz w:val="28"/>
          <w:szCs w:val="28"/>
          <w:lang w:eastAsia="ru-RU"/>
        </w:rPr>
        <w:t xml:space="preserve"> , Монитор </w:t>
      </w:r>
      <w:proofErr w:type="spellStart"/>
      <w:r w:rsidRPr="00F42CBF">
        <w:rPr>
          <w:rFonts w:ascii="Times New Roman" w:eastAsia="Times New Roman" w:hAnsi="Times New Roman" w:cs="Times New Roman"/>
          <w:color w:val="000000"/>
          <w:sz w:val="28"/>
          <w:szCs w:val="28"/>
          <w:lang w:eastAsia="ru-RU"/>
        </w:rPr>
        <w:t>Philips</w:t>
      </w:r>
      <w:proofErr w:type="spellEnd"/>
      <w:r w:rsidRPr="00F42CBF">
        <w:rPr>
          <w:rFonts w:ascii="Times New Roman" w:eastAsia="Times New Roman" w:hAnsi="Times New Roman" w:cs="Times New Roman"/>
          <w:color w:val="000000"/>
          <w:sz w:val="28"/>
          <w:szCs w:val="28"/>
          <w:lang w:eastAsia="ru-RU"/>
        </w:rPr>
        <w:t>, Обогреватель инфракрасный BALLU .</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r w:rsidRPr="00F42CBF">
        <w:rPr>
          <w:rFonts w:ascii="Times New Roman" w:eastAsia="Times New Roman" w:hAnsi="Times New Roman" w:cs="Times New Roman"/>
          <w:color w:val="000000"/>
          <w:sz w:val="28"/>
          <w:szCs w:val="28"/>
          <w:lang w:eastAsia="ru-RU"/>
        </w:rPr>
        <w:t>4. Для хозяйственных  нужд и работ по проведению текущих ремонтов  выделено –465,4 тысяч рублей</w:t>
      </w:r>
      <w:proofErr w:type="gramStart"/>
      <w:r w:rsidRPr="00F42CBF">
        <w:rPr>
          <w:rFonts w:ascii="Times New Roman" w:eastAsia="Times New Roman" w:hAnsi="Times New Roman" w:cs="Times New Roman"/>
          <w:color w:val="000000"/>
          <w:sz w:val="28"/>
          <w:szCs w:val="28"/>
          <w:lang w:eastAsia="ru-RU"/>
        </w:rPr>
        <w:t>.</w:t>
      </w:r>
      <w:proofErr w:type="gramEnd"/>
      <w:r w:rsidRPr="00F42CBF">
        <w:rPr>
          <w:rFonts w:ascii="Times New Roman" w:eastAsia="Times New Roman" w:hAnsi="Times New Roman" w:cs="Times New Roman"/>
          <w:color w:val="000000"/>
          <w:sz w:val="28"/>
          <w:szCs w:val="28"/>
          <w:lang w:eastAsia="ru-RU"/>
        </w:rPr>
        <w:t xml:space="preserve"> (</w:t>
      </w:r>
      <w:proofErr w:type="gramStart"/>
      <w:r w:rsidRPr="00F42CBF">
        <w:rPr>
          <w:rFonts w:ascii="Times New Roman" w:eastAsia="Times New Roman" w:hAnsi="Times New Roman" w:cs="Times New Roman"/>
          <w:color w:val="000000"/>
          <w:sz w:val="28"/>
          <w:szCs w:val="28"/>
          <w:lang w:eastAsia="ru-RU"/>
        </w:rPr>
        <w:t>в</w:t>
      </w:r>
      <w:proofErr w:type="gramEnd"/>
      <w:r w:rsidRPr="00F42CBF">
        <w:rPr>
          <w:rFonts w:ascii="Times New Roman" w:eastAsia="Times New Roman" w:hAnsi="Times New Roman" w:cs="Times New Roman"/>
          <w:color w:val="000000"/>
          <w:sz w:val="28"/>
          <w:szCs w:val="28"/>
          <w:lang w:eastAsia="ru-RU"/>
        </w:rPr>
        <w:t xml:space="preserve">еники,  ведра, половая краска, эл. лампочки, цемент, известь  и пр.). в </w:t>
      </w:r>
      <w:proofErr w:type="spellStart"/>
      <w:r w:rsidRPr="00F42CBF">
        <w:rPr>
          <w:rFonts w:ascii="Times New Roman" w:eastAsia="Times New Roman" w:hAnsi="Times New Roman" w:cs="Times New Roman"/>
          <w:color w:val="000000"/>
          <w:sz w:val="28"/>
          <w:szCs w:val="28"/>
          <w:lang w:eastAsia="ru-RU"/>
        </w:rPr>
        <w:t>Кайнаульскую</w:t>
      </w:r>
      <w:proofErr w:type="spellEnd"/>
      <w:r w:rsidRPr="00F42CBF">
        <w:rPr>
          <w:rFonts w:ascii="Times New Roman" w:eastAsia="Times New Roman" w:hAnsi="Times New Roman" w:cs="Times New Roman"/>
          <w:color w:val="000000"/>
          <w:sz w:val="28"/>
          <w:szCs w:val="28"/>
          <w:lang w:eastAsia="ru-RU"/>
        </w:rPr>
        <w:t xml:space="preserve">  котельную поставлен новый котел.</w:t>
      </w:r>
    </w:p>
    <w:p w:rsidR="00F42CBF" w:rsidRPr="00F42CBF" w:rsidRDefault="00F42CBF" w:rsidP="00F42CBF">
      <w:pPr>
        <w:spacing w:after="0" w:line="240" w:lineRule="auto"/>
        <w:ind w:left="-567" w:firstLine="709"/>
        <w:jc w:val="both"/>
        <w:rPr>
          <w:rFonts w:ascii="Times New Roman" w:eastAsia="Times New Roman" w:hAnsi="Times New Roman" w:cs="Times New Roman"/>
          <w:color w:val="000000"/>
          <w:sz w:val="28"/>
          <w:szCs w:val="28"/>
          <w:lang w:eastAsia="ru-RU"/>
        </w:rPr>
      </w:pPr>
    </w:p>
    <w:p w:rsidR="00F42CBF" w:rsidRPr="00F42CBF" w:rsidRDefault="00F42CBF" w:rsidP="00F42CBF">
      <w:pPr>
        <w:spacing w:after="0" w:line="240" w:lineRule="auto"/>
        <w:rPr>
          <w:rFonts w:ascii="Times New Roman" w:eastAsia="Times New Roman" w:hAnsi="Times New Roman" w:cs="Times New Roman"/>
          <w:b/>
          <w:color w:val="000000"/>
          <w:sz w:val="28"/>
          <w:szCs w:val="28"/>
          <w:lang w:eastAsia="ru-RU"/>
        </w:rPr>
      </w:pPr>
      <w:r w:rsidRPr="00F42CBF">
        <w:rPr>
          <w:rFonts w:ascii="Times New Roman" w:eastAsia="Times New Roman" w:hAnsi="Times New Roman" w:cs="Times New Roman"/>
          <w:b/>
          <w:color w:val="000000"/>
          <w:sz w:val="28"/>
          <w:szCs w:val="28"/>
          <w:lang w:eastAsia="ru-RU"/>
        </w:rPr>
        <w:lastRenderedPageBreak/>
        <w:t>Задача 3. Совершенствование системы муниципального управления и кадрового обеспечения  в сфере культуры</w:t>
      </w:r>
    </w:p>
    <w:p w:rsidR="00F42CBF" w:rsidRPr="00F42CBF" w:rsidRDefault="00F42CBF" w:rsidP="00F42CBF">
      <w:pPr>
        <w:spacing w:after="0"/>
        <w:ind w:left="-567" w:firstLine="709"/>
        <w:jc w:val="both"/>
        <w:rPr>
          <w:rFonts w:ascii="Times New Roman" w:hAnsi="Times New Roman" w:cs="Times New Roman"/>
          <w:sz w:val="28"/>
          <w:szCs w:val="28"/>
        </w:rPr>
      </w:pPr>
      <w:r w:rsidRPr="00F42CBF">
        <w:rPr>
          <w:rFonts w:ascii="Times New Roman" w:hAnsi="Times New Roman" w:cs="Times New Roman"/>
          <w:sz w:val="28"/>
          <w:szCs w:val="28"/>
        </w:rPr>
        <w:t xml:space="preserve">Актуальным остается вопрос кадрового обеспечения учреждений культуры. Нет специалиста в </w:t>
      </w:r>
      <w:proofErr w:type="spellStart"/>
      <w:r w:rsidRPr="00F42CBF">
        <w:rPr>
          <w:rFonts w:ascii="Times New Roman" w:hAnsi="Times New Roman" w:cs="Times New Roman"/>
          <w:sz w:val="28"/>
          <w:szCs w:val="28"/>
        </w:rPr>
        <w:t>Ильчебажинской</w:t>
      </w:r>
      <w:proofErr w:type="spellEnd"/>
      <w:r w:rsidRPr="00F42CBF">
        <w:rPr>
          <w:rFonts w:ascii="Times New Roman" w:hAnsi="Times New Roman" w:cs="Times New Roman"/>
          <w:sz w:val="28"/>
          <w:szCs w:val="28"/>
        </w:rPr>
        <w:t xml:space="preserve">  библиотеке,  </w:t>
      </w:r>
      <w:proofErr w:type="spellStart"/>
      <w:r w:rsidRPr="00F42CBF">
        <w:rPr>
          <w:rFonts w:ascii="Times New Roman" w:hAnsi="Times New Roman" w:cs="Times New Roman"/>
          <w:sz w:val="28"/>
          <w:szCs w:val="28"/>
        </w:rPr>
        <w:t>Утускунской</w:t>
      </w:r>
      <w:proofErr w:type="spellEnd"/>
      <w:r w:rsidRPr="00F42CBF">
        <w:rPr>
          <w:rFonts w:ascii="Times New Roman" w:hAnsi="Times New Roman" w:cs="Times New Roman"/>
          <w:sz w:val="28"/>
          <w:szCs w:val="28"/>
        </w:rPr>
        <w:t xml:space="preserve"> </w:t>
      </w:r>
      <w:proofErr w:type="gramStart"/>
      <w:r w:rsidRPr="00F42CBF">
        <w:rPr>
          <w:rFonts w:ascii="Times New Roman" w:hAnsi="Times New Roman" w:cs="Times New Roman"/>
          <w:sz w:val="28"/>
          <w:szCs w:val="28"/>
        </w:rPr>
        <w:t>сельская</w:t>
      </w:r>
      <w:proofErr w:type="gramEnd"/>
      <w:r w:rsidRPr="00F42CBF">
        <w:rPr>
          <w:rFonts w:ascii="Times New Roman" w:hAnsi="Times New Roman" w:cs="Times New Roman"/>
          <w:sz w:val="28"/>
          <w:szCs w:val="28"/>
        </w:rPr>
        <w:t xml:space="preserve"> библиотеке, Никольской сельской библиотеке, </w:t>
      </w:r>
      <w:proofErr w:type="spellStart"/>
      <w:r w:rsidRPr="00F42CBF">
        <w:rPr>
          <w:rFonts w:ascii="Times New Roman" w:hAnsi="Times New Roman" w:cs="Times New Roman"/>
          <w:sz w:val="28"/>
          <w:szCs w:val="28"/>
        </w:rPr>
        <w:t>Кайлинская</w:t>
      </w:r>
      <w:proofErr w:type="spellEnd"/>
      <w:r w:rsidRPr="00F42CBF">
        <w:rPr>
          <w:rFonts w:ascii="Times New Roman" w:hAnsi="Times New Roman" w:cs="Times New Roman"/>
          <w:sz w:val="28"/>
          <w:szCs w:val="28"/>
        </w:rPr>
        <w:t xml:space="preserve"> сельская библиотеке. В МЦКД требуется видео оператор, балетмейстер, специалист по методике клубной работы (СП «Атмосфера»), специалист по туризму.</w:t>
      </w:r>
    </w:p>
    <w:p w:rsidR="00F42CBF" w:rsidRPr="00F42CBF" w:rsidRDefault="00F42CBF" w:rsidP="00F42CBF">
      <w:pPr>
        <w:spacing w:after="0"/>
        <w:ind w:left="-567" w:firstLine="709"/>
        <w:jc w:val="both"/>
        <w:rPr>
          <w:rFonts w:ascii="Times New Roman" w:hAnsi="Times New Roman" w:cs="Times New Roman"/>
          <w:sz w:val="28"/>
          <w:szCs w:val="28"/>
        </w:rPr>
      </w:pPr>
      <w:r w:rsidRPr="00F42CBF">
        <w:rPr>
          <w:rFonts w:ascii="Times New Roman" w:hAnsi="Times New Roman" w:cs="Times New Roman"/>
          <w:sz w:val="28"/>
          <w:szCs w:val="28"/>
        </w:rPr>
        <w:t xml:space="preserve">В рамках федерального проекта  «Творческие люди» национального проекта «Культура», в 2022 году повышение квалификации </w:t>
      </w:r>
      <w:proofErr w:type="gramStart"/>
      <w:r w:rsidRPr="00F42CBF">
        <w:rPr>
          <w:rFonts w:ascii="Times New Roman" w:hAnsi="Times New Roman" w:cs="Times New Roman"/>
          <w:sz w:val="28"/>
          <w:szCs w:val="28"/>
        </w:rPr>
        <w:t>прошли 6 человек и 1 библиотекарь окончил</w:t>
      </w:r>
      <w:proofErr w:type="gramEnd"/>
      <w:r w:rsidRPr="00F42CBF">
        <w:rPr>
          <w:rFonts w:ascii="Times New Roman" w:hAnsi="Times New Roman" w:cs="Times New Roman"/>
          <w:sz w:val="28"/>
          <w:szCs w:val="28"/>
        </w:rPr>
        <w:t xml:space="preserve"> библиотечный техникум.  На 2023 год запланировано прохождение обучения  6  человек.</w:t>
      </w:r>
    </w:p>
    <w:p w:rsidR="00F42CBF" w:rsidRPr="00F42CBF" w:rsidRDefault="00F42CBF" w:rsidP="00F42CBF">
      <w:pPr>
        <w:spacing w:after="0"/>
        <w:ind w:left="-567" w:firstLine="709"/>
        <w:jc w:val="both"/>
        <w:rPr>
          <w:rFonts w:ascii="Times New Roman" w:hAnsi="Times New Roman" w:cs="Times New Roman"/>
          <w:sz w:val="28"/>
          <w:szCs w:val="28"/>
        </w:rPr>
      </w:pPr>
    </w:p>
    <w:p w:rsidR="00F42CBF" w:rsidRPr="00F42CBF" w:rsidRDefault="00F42CBF" w:rsidP="00F42CBF">
      <w:pPr>
        <w:spacing w:after="0"/>
        <w:ind w:left="-567" w:firstLine="709"/>
        <w:jc w:val="right"/>
        <w:rPr>
          <w:rFonts w:ascii="Times New Roman" w:hAnsi="Times New Roman" w:cs="Times New Roman"/>
          <w:sz w:val="28"/>
          <w:szCs w:val="28"/>
        </w:rPr>
      </w:pPr>
      <w:r w:rsidRPr="00F42CBF">
        <w:rPr>
          <w:rFonts w:ascii="Times New Roman" w:hAnsi="Times New Roman" w:cs="Times New Roman"/>
          <w:sz w:val="28"/>
          <w:szCs w:val="28"/>
        </w:rPr>
        <w:t xml:space="preserve">Начальник  Отдела культуры Администрации </w:t>
      </w:r>
    </w:p>
    <w:p w:rsidR="00F42CBF" w:rsidRPr="00F42CBF" w:rsidRDefault="00F42CBF" w:rsidP="00F42CBF">
      <w:pPr>
        <w:spacing w:after="0"/>
        <w:ind w:left="-567" w:firstLine="709"/>
        <w:jc w:val="right"/>
        <w:rPr>
          <w:rFonts w:ascii="Times New Roman" w:hAnsi="Times New Roman" w:cs="Times New Roman"/>
          <w:sz w:val="28"/>
          <w:szCs w:val="28"/>
        </w:rPr>
      </w:pPr>
      <w:r w:rsidRPr="00F42CBF">
        <w:rPr>
          <w:rFonts w:ascii="Times New Roman" w:hAnsi="Times New Roman" w:cs="Times New Roman"/>
          <w:sz w:val="28"/>
          <w:szCs w:val="28"/>
        </w:rPr>
        <w:t xml:space="preserve">Усть-Ишимского муниципального района       </w:t>
      </w:r>
    </w:p>
    <w:p w:rsidR="00F42CBF" w:rsidRPr="00F42CBF" w:rsidRDefault="00F42CBF" w:rsidP="00F42CBF">
      <w:pPr>
        <w:spacing w:after="0"/>
        <w:ind w:left="-567" w:firstLine="709"/>
        <w:jc w:val="right"/>
        <w:rPr>
          <w:rFonts w:ascii="Times New Roman" w:hAnsi="Times New Roman" w:cs="Times New Roman"/>
          <w:sz w:val="28"/>
          <w:szCs w:val="28"/>
        </w:rPr>
      </w:pPr>
      <w:r w:rsidRPr="00F42CBF">
        <w:rPr>
          <w:rFonts w:ascii="Times New Roman" w:hAnsi="Times New Roman" w:cs="Times New Roman"/>
          <w:sz w:val="32"/>
          <w:szCs w:val="28"/>
        </w:rPr>
        <w:t xml:space="preserve">  </w:t>
      </w:r>
      <w:r w:rsidRPr="00F42CBF">
        <w:rPr>
          <w:rFonts w:ascii="Times New Roman" w:hAnsi="Times New Roman" w:cs="Times New Roman"/>
          <w:sz w:val="28"/>
          <w:szCs w:val="28"/>
        </w:rPr>
        <w:t xml:space="preserve">С.А. </w:t>
      </w:r>
      <w:proofErr w:type="spellStart"/>
      <w:r w:rsidRPr="00F42CBF">
        <w:rPr>
          <w:rFonts w:ascii="Times New Roman" w:hAnsi="Times New Roman" w:cs="Times New Roman"/>
          <w:sz w:val="28"/>
          <w:szCs w:val="28"/>
        </w:rPr>
        <w:t>Мелехина</w:t>
      </w:r>
      <w:proofErr w:type="spellEnd"/>
      <w:r w:rsidRPr="00F42CBF">
        <w:rPr>
          <w:rFonts w:ascii="Times New Roman" w:hAnsi="Times New Roman" w:cs="Times New Roman"/>
          <w:sz w:val="28"/>
          <w:szCs w:val="28"/>
        </w:rPr>
        <w:t xml:space="preserve"> </w:t>
      </w:r>
    </w:p>
    <w:p w:rsidR="00F42CBF" w:rsidRPr="0066340D" w:rsidRDefault="00F42CBF" w:rsidP="0066340D">
      <w:pPr>
        <w:spacing w:after="0" w:line="240" w:lineRule="auto"/>
        <w:rPr>
          <w:rFonts w:ascii="Times New Roman" w:hAnsi="Times New Roman" w:cs="Times New Roman"/>
          <w:sz w:val="20"/>
          <w:szCs w:val="20"/>
        </w:rPr>
      </w:pPr>
    </w:p>
    <w:sectPr w:rsidR="00F42CBF" w:rsidRPr="0066340D" w:rsidSect="00653E89">
      <w:footerReference w:type="default" r:id="rId9"/>
      <w:pgSz w:w="11906" w:h="16838"/>
      <w:pgMar w:top="851" w:right="1133" w:bottom="142"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C4C" w:rsidRDefault="00AC3C4C">
      <w:pPr>
        <w:spacing w:after="0" w:line="240" w:lineRule="auto"/>
      </w:pPr>
      <w:r>
        <w:separator/>
      </w:r>
    </w:p>
  </w:endnote>
  <w:endnote w:type="continuationSeparator" w:id="0">
    <w:p w:rsidR="00AC3C4C" w:rsidRDefault="00AC3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418" w:rsidRDefault="00744418" w:rsidP="009D3EE7">
    <w:pPr>
      <w:pStyle w:val="a3"/>
      <w:ind w:right="360"/>
      <w:rPr>
        <w:rFonts w:cs="Times New Roman"/>
      </w:rPr>
    </w:pPr>
  </w:p>
  <w:p w:rsidR="00744418" w:rsidRDefault="00744418" w:rsidP="009D3EE7">
    <w:pPr>
      <w:pStyle w:val="a3"/>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C4C" w:rsidRDefault="00AC3C4C">
      <w:pPr>
        <w:spacing w:after="0" w:line="240" w:lineRule="auto"/>
      </w:pPr>
      <w:r>
        <w:separator/>
      </w:r>
    </w:p>
  </w:footnote>
  <w:footnote w:type="continuationSeparator" w:id="0">
    <w:p w:rsidR="00AC3C4C" w:rsidRDefault="00AC3C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201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01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01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01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01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01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01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01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6677FF"/>
    <w:multiLevelType w:val="hybridMultilevel"/>
    <w:tmpl w:val="A08CC82A"/>
    <w:lvl w:ilvl="0" w:tplc="A4C005A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0BC769D"/>
    <w:multiLevelType w:val="hybridMultilevel"/>
    <w:tmpl w:val="481CB13E"/>
    <w:lvl w:ilvl="0" w:tplc="04190001">
      <w:start w:val="1"/>
      <w:numFmt w:val="bullet"/>
      <w:lvlText w:val=""/>
      <w:lvlJc w:val="left"/>
      <w:pPr>
        <w:tabs>
          <w:tab w:val="num" w:pos="1324"/>
        </w:tabs>
        <w:ind w:left="1324" w:hanging="360"/>
      </w:pPr>
      <w:rPr>
        <w:rFonts w:ascii="Symbol" w:hAnsi="Symbol" w:hint="default"/>
      </w:rPr>
    </w:lvl>
    <w:lvl w:ilvl="1" w:tplc="04190003">
      <w:start w:val="1"/>
      <w:numFmt w:val="bullet"/>
      <w:lvlText w:val="o"/>
      <w:lvlJc w:val="left"/>
      <w:pPr>
        <w:tabs>
          <w:tab w:val="num" w:pos="2044"/>
        </w:tabs>
        <w:ind w:left="2044" w:hanging="360"/>
      </w:pPr>
      <w:rPr>
        <w:rFonts w:ascii="Courier New" w:hAnsi="Courier New" w:hint="default"/>
      </w:rPr>
    </w:lvl>
    <w:lvl w:ilvl="2" w:tplc="04190005">
      <w:start w:val="1"/>
      <w:numFmt w:val="bullet"/>
      <w:lvlText w:val=""/>
      <w:lvlJc w:val="left"/>
      <w:pPr>
        <w:tabs>
          <w:tab w:val="num" w:pos="2764"/>
        </w:tabs>
        <w:ind w:left="2764" w:hanging="360"/>
      </w:pPr>
      <w:rPr>
        <w:rFonts w:ascii="Wingdings" w:hAnsi="Wingdings" w:hint="default"/>
      </w:rPr>
    </w:lvl>
    <w:lvl w:ilvl="3" w:tplc="04190001">
      <w:start w:val="1"/>
      <w:numFmt w:val="bullet"/>
      <w:lvlText w:val=""/>
      <w:lvlJc w:val="left"/>
      <w:pPr>
        <w:tabs>
          <w:tab w:val="num" w:pos="3484"/>
        </w:tabs>
        <w:ind w:left="3484" w:hanging="360"/>
      </w:pPr>
      <w:rPr>
        <w:rFonts w:ascii="Symbol" w:hAnsi="Symbol" w:hint="default"/>
      </w:rPr>
    </w:lvl>
    <w:lvl w:ilvl="4" w:tplc="04190003">
      <w:start w:val="1"/>
      <w:numFmt w:val="bullet"/>
      <w:lvlText w:val="o"/>
      <w:lvlJc w:val="left"/>
      <w:pPr>
        <w:tabs>
          <w:tab w:val="num" w:pos="4204"/>
        </w:tabs>
        <w:ind w:left="4204" w:hanging="360"/>
      </w:pPr>
      <w:rPr>
        <w:rFonts w:ascii="Courier New" w:hAnsi="Courier New" w:hint="default"/>
      </w:rPr>
    </w:lvl>
    <w:lvl w:ilvl="5" w:tplc="04190005">
      <w:start w:val="1"/>
      <w:numFmt w:val="bullet"/>
      <w:lvlText w:val=""/>
      <w:lvlJc w:val="left"/>
      <w:pPr>
        <w:tabs>
          <w:tab w:val="num" w:pos="4924"/>
        </w:tabs>
        <w:ind w:left="4924" w:hanging="360"/>
      </w:pPr>
      <w:rPr>
        <w:rFonts w:ascii="Wingdings" w:hAnsi="Wingdings" w:hint="default"/>
      </w:rPr>
    </w:lvl>
    <w:lvl w:ilvl="6" w:tplc="04190001">
      <w:start w:val="1"/>
      <w:numFmt w:val="bullet"/>
      <w:lvlText w:val=""/>
      <w:lvlJc w:val="left"/>
      <w:pPr>
        <w:tabs>
          <w:tab w:val="num" w:pos="5644"/>
        </w:tabs>
        <w:ind w:left="5644" w:hanging="360"/>
      </w:pPr>
      <w:rPr>
        <w:rFonts w:ascii="Symbol" w:hAnsi="Symbol" w:hint="default"/>
      </w:rPr>
    </w:lvl>
    <w:lvl w:ilvl="7" w:tplc="04190003">
      <w:start w:val="1"/>
      <w:numFmt w:val="bullet"/>
      <w:lvlText w:val="o"/>
      <w:lvlJc w:val="left"/>
      <w:pPr>
        <w:tabs>
          <w:tab w:val="num" w:pos="6364"/>
        </w:tabs>
        <w:ind w:left="6364" w:hanging="360"/>
      </w:pPr>
      <w:rPr>
        <w:rFonts w:ascii="Courier New" w:hAnsi="Courier New" w:hint="default"/>
      </w:rPr>
    </w:lvl>
    <w:lvl w:ilvl="8" w:tplc="04190005">
      <w:start w:val="1"/>
      <w:numFmt w:val="bullet"/>
      <w:lvlText w:val=""/>
      <w:lvlJc w:val="left"/>
      <w:pPr>
        <w:tabs>
          <w:tab w:val="num" w:pos="7084"/>
        </w:tabs>
        <w:ind w:left="7084" w:hanging="360"/>
      </w:pPr>
      <w:rPr>
        <w:rFonts w:ascii="Wingdings" w:hAnsi="Wingdings" w:hint="default"/>
      </w:rPr>
    </w:lvl>
  </w:abstractNum>
  <w:abstractNum w:abstractNumId="4">
    <w:nsid w:val="2839521B"/>
    <w:multiLevelType w:val="hybridMultilevel"/>
    <w:tmpl w:val="0A0005D4"/>
    <w:lvl w:ilvl="0" w:tplc="0419000F">
      <w:start w:val="1"/>
      <w:numFmt w:val="decimal"/>
      <w:lvlText w:val="%1."/>
      <w:lvlJc w:val="left"/>
      <w:pPr>
        <w:ind w:left="10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0737969"/>
    <w:multiLevelType w:val="hybridMultilevel"/>
    <w:tmpl w:val="14E27DC8"/>
    <w:lvl w:ilvl="0" w:tplc="BDC265B4">
      <w:start w:val="3"/>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6">
    <w:nsid w:val="39617E74"/>
    <w:multiLevelType w:val="hybridMultilevel"/>
    <w:tmpl w:val="9F18D6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E481DAC"/>
    <w:multiLevelType w:val="hybridMultilevel"/>
    <w:tmpl w:val="88C42EB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33F1BDB"/>
    <w:multiLevelType w:val="hybridMultilevel"/>
    <w:tmpl w:val="45BE1782"/>
    <w:lvl w:ilvl="0" w:tplc="21A29A04">
      <w:start w:val="1"/>
      <w:numFmt w:val="decimal"/>
      <w:lvlText w:val="%1."/>
      <w:lvlJc w:val="left"/>
      <w:pPr>
        <w:ind w:left="1428" w:hanging="360"/>
      </w:pPr>
      <w:rPr>
        <w:rFonts w:cs="Times New Roman" w:hint="default"/>
      </w:rPr>
    </w:lvl>
    <w:lvl w:ilvl="1" w:tplc="04190019">
      <w:start w:val="1"/>
      <w:numFmt w:val="lowerLetter"/>
      <w:lvlText w:val="%2."/>
      <w:lvlJc w:val="left"/>
      <w:pPr>
        <w:ind w:left="2148" w:hanging="360"/>
      </w:pPr>
      <w:rPr>
        <w:rFonts w:cs="Times New Roman"/>
      </w:rPr>
    </w:lvl>
    <w:lvl w:ilvl="2" w:tplc="0419001B">
      <w:start w:val="1"/>
      <w:numFmt w:val="lowerRoman"/>
      <w:lvlText w:val="%3."/>
      <w:lvlJc w:val="right"/>
      <w:pPr>
        <w:ind w:left="2868" w:hanging="180"/>
      </w:pPr>
      <w:rPr>
        <w:rFonts w:cs="Times New Roman"/>
      </w:rPr>
    </w:lvl>
    <w:lvl w:ilvl="3" w:tplc="0419000F">
      <w:start w:val="1"/>
      <w:numFmt w:val="decimal"/>
      <w:lvlText w:val="%4."/>
      <w:lvlJc w:val="left"/>
      <w:pPr>
        <w:ind w:left="3588" w:hanging="360"/>
      </w:pPr>
      <w:rPr>
        <w:rFonts w:cs="Times New Roman"/>
      </w:rPr>
    </w:lvl>
    <w:lvl w:ilvl="4" w:tplc="04190019">
      <w:start w:val="1"/>
      <w:numFmt w:val="lowerLetter"/>
      <w:lvlText w:val="%5."/>
      <w:lvlJc w:val="left"/>
      <w:pPr>
        <w:ind w:left="4308" w:hanging="360"/>
      </w:pPr>
      <w:rPr>
        <w:rFonts w:cs="Times New Roman"/>
      </w:rPr>
    </w:lvl>
    <w:lvl w:ilvl="5" w:tplc="0419001B">
      <w:start w:val="1"/>
      <w:numFmt w:val="lowerRoman"/>
      <w:lvlText w:val="%6."/>
      <w:lvlJc w:val="right"/>
      <w:pPr>
        <w:ind w:left="5028" w:hanging="180"/>
      </w:pPr>
      <w:rPr>
        <w:rFonts w:cs="Times New Roman"/>
      </w:rPr>
    </w:lvl>
    <w:lvl w:ilvl="6" w:tplc="0419000F">
      <w:start w:val="1"/>
      <w:numFmt w:val="decimal"/>
      <w:lvlText w:val="%7."/>
      <w:lvlJc w:val="left"/>
      <w:pPr>
        <w:ind w:left="5748" w:hanging="360"/>
      </w:pPr>
      <w:rPr>
        <w:rFonts w:cs="Times New Roman"/>
      </w:rPr>
    </w:lvl>
    <w:lvl w:ilvl="7" w:tplc="04190019">
      <w:start w:val="1"/>
      <w:numFmt w:val="lowerLetter"/>
      <w:lvlText w:val="%8."/>
      <w:lvlJc w:val="left"/>
      <w:pPr>
        <w:ind w:left="6468" w:hanging="360"/>
      </w:pPr>
      <w:rPr>
        <w:rFonts w:cs="Times New Roman"/>
      </w:rPr>
    </w:lvl>
    <w:lvl w:ilvl="8" w:tplc="0419001B">
      <w:start w:val="1"/>
      <w:numFmt w:val="lowerRoman"/>
      <w:lvlText w:val="%9."/>
      <w:lvlJc w:val="right"/>
      <w:pPr>
        <w:ind w:left="7188" w:hanging="180"/>
      </w:pPr>
      <w:rPr>
        <w:rFonts w:cs="Times New Roman"/>
      </w:rPr>
    </w:lvl>
  </w:abstractNum>
  <w:abstractNum w:abstractNumId="9">
    <w:nsid w:val="489C5E12"/>
    <w:multiLevelType w:val="hybridMultilevel"/>
    <w:tmpl w:val="7F348C4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80F7B62"/>
    <w:multiLevelType w:val="hybridMultilevel"/>
    <w:tmpl w:val="F792329C"/>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76E615A7"/>
    <w:multiLevelType w:val="hybridMultilevel"/>
    <w:tmpl w:val="DCD218EA"/>
    <w:lvl w:ilvl="0" w:tplc="6C2A1D1A">
      <w:start w:val="1"/>
      <w:numFmt w:val="decimal"/>
      <w:lvlText w:val="%1."/>
      <w:lvlJc w:val="left"/>
      <w:pPr>
        <w:tabs>
          <w:tab w:val="num" w:pos="1368"/>
        </w:tabs>
        <w:ind w:left="1368" w:hanging="828"/>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2">
    <w:nsid w:val="77C33DEB"/>
    <w:multiLevelType w:val="hybridMultilevel"/>
    <w:tmpl w:val="79AAF710"/>
    <w:lvl w:ilvl="0" w:tplc="35F8E3C4">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8"/>
  </w:num>
  <w:num w:numId="5">
    <w:abstractNumId w:val="1"/>
  </w:num>
  <w:num w:numId="6">
    <w:abstractNumId w:val="2"/>
  </w:num>
  <w:num w:numId="7">
    <w:abstractNumId w:val="7"/>
  </w:num>
  <w:num w:numId="8">
    <w:abstractNumId w:val="9"/>
  </w:num>
  <w:num w:numId="9">
    <w:abstractNumId w:val="10"/>
  </w:num>
  <w:num w:numId="10">
    <w:abstractNumId w:val="3"/>
  </w:num>
  <w:num w:numId="11">
    <w:abstractNumId w:val="11"/>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FF0"/>
    <w:rsid w:val="0001319F"/>
    <w:rsid w:val="0001401A"/>
    <w:rsid w:val="000206D9"/>
    <w:rsid w:val="00021ABF"/>
    <w:rsid w:val="00021E4B"/>
    <w:rsid w:val="00027AA1"/>
    <w:rsid w:val="00030582"/>
    <w:rsid w:val="0003160B"/>
    <w:rsid w:val="00041156"/>
    <w:rsid w:val="0004186A"/>
    <w:rsid w:val="00046135"/>
    <w:rsid w:val="00054A4B"/>
    <w:rsid w:val="000606A1"/>
    <w:rsid w:val="00063212"/>
    <w:rsid w:val="00065497"/>
    <w:rsid w:val="000701E3"/>
    <w:rsid w:val="000773F3"/>
    <w:rsid w:val="0008017F"/>
    <w:rsid w:val="000A6024"/>
    <w:rsid w:val="000B6398"/>
    <w:rsid w:val="000C09B1"/>
    <w:rsid w:val="000C3B6E"/>
    <w:rsid w:val="000C42AC"/>
    <w:rsid w:val="000D4CB0"/>
    <w:rsid w:val="000E5AFE"/>
    <w:rsid w:val="00106984"/>
    <w:rsid w:val="001173EE"/>
    <w:rsid w:val="001229B3"/>
    <w:rsid w:val="001241E0"/>
    <w:rsid w:val="00130789"/>
    <w:rsid w:val="001313D2"/>
    <w:rsid w:val="00147EB8"/>
    <w:rsid w:val="001507A3"/>
    <w:rsid w:val="00150EB2"/>
    <w:rsid w:val="00160099"/>
    <w:rsid w:val="001612ED"/>
    <w:rsid w:val="00162BB5"/>
    <w:rsid w:val="001710F8"/>
    <w:rsid w:val="0017470C"/>
    <w:rsid w:val="00180729"/>
    <w:rsid w:val="0018328C"/>
    <w:rsid w:val="00187C67"/>
    <w:rsid w:val="00190B0B"/>
    <w:rsid w:val="001B3120"/>
    <w:rsid w:val="001B4419"/>
    <w:rsid w:val="001B45CB"/>
    <w:rsid w:val="001B7D9C"/>
    <w:rsid w:val="001C51CF"/>
    <w:rsid w:val="001C700C"/>
    <w:rsid w:val="001D71D5"/>
    <w:rsid w:val="001E4450"/>
    <w:rsid w:val="00200E56"/>
    <w:rsid w:val="002237B4"/>
    <w:rsid w:val="0022552E"/>
    <w:rsid w:val="002328AF"/>
    <w:rsid w:val="0024285A"/>
    <w:rsid w:val="00243090"/>
    <w:rsid w:val="00243441"/>
    <w:rsid w:val="00244FE0"/>
    <w:rsid w:val="002519DA"/>
    <w:rsid w:val="00252C3C"/>
    <w:rsid w:val="00255352"/>
    <w:rsid w:val="00281A8D"/>
    <w:rsid w:val="00283258"/>
    <w:rsid w:val="002A410A"/>
    <w:rsid w:val="002A6146"/>
    <w:rsid w:val="002B460C"/>
    <w:rsid w:val="002E0258"/>
    <w:rsid w:val="002E0303"/>
    <w:rsid w:val="00300906"/>
    <w:rsid w:val="00311BB8"/>
    <w:rsid w:val="003130F8"/>
    <w:rsid w:val="0034086D"/>
    <w:rsid w:val="00353708"/>
    <w:rsid w:val="003616EC"/>
    <w:rsid w:val="00366010"/>
    <w:rsid w:val="00381D99"/>
    <w:rsid w:val="00386CE1"/>
    <w:rsid w:val="00391D3F"/>
    <w:rsid w:val="00393442"/>
    <w:rsid w:val="003A4FF0"/>
    <w:rsid w:val="003A6219"/>
    <w:rsid w:val="003A6AA1"/>
    <w:rsid w:val="003B1D89"/>
    <w:rsid w:val="003B4209"/>
    <w:rsid w:val="003D23F6"/>
    <w:rsid w:val="003E7EF0"/>
    <w:rsid w:val="00404BDB"/>
    <w:rsid w:val="00407DE0"/>
    <w:rsid w:val="00411E39"/>
    <w:rsid w:val="004140A9"/>
    <w:rsid w:val="00414438"/>
    <w:rsid w:val="00422D8F"/>
    <w:rsid w:val="00424C03"/>
    <w:rsid w:val="00433D1B"/>
    <w:rsid w:val="004434A2"/>
    <w:rsid w:val="00444534"/>
    <w:rsid w:val="00446A36"/>
    <w:rsid w:val="004508E2"/>
    <w:rsid w:val="00457662"/>
    <w:rsid w:val="0046399C"/>
    <w:rsid w:val="0046741F"/>
    <w:rsid w:val="0049528C"/>
    <w:rsid w:val="004A24E5"/>
    <w:rsid w:val="004A4F27"/>
    <w:rsid w:val="004A67EA"/>
    <w:rsid w:val="004C22E0"/>
    <w:rsid w:val="004C6CCD"/>
    <w:rsid w:val="004D0955"/>
    <w:rsid w:val="004D19B8"/>
    <w:rsid w:val="004D1C6B"/>
    <w:rsid w:val="004D3668"/>
    <w:rsid w:val="004F03EB"/>
    <w:rsid w:val="004F145D"/>
    <w:rsid w:val="00501B7B"/>
    <w:rsid w:val="00502208"/>
    <w:rsid w:val="005061E9"/>
    <w:rsid w:val="00511029"/>
    <w:rsid w:val="00512D51"/>
    <w:rsid w:val="00512E24"/>
    <w:rsid w:val="00524E1C"/>
    <w:rsid w:val="00531062"/>
    <w:rsid w:val="005353E4"/>
    <w:rsid w:val="00536CEF"/>
    <w:rsid w:val="00543DCD"/>
    <w:rsid w:val="00557A3B"/>
    <w:rsid w:val="00560409"/>
    <w:rsid w:val="00566CED"/>
    <w:rsid w:val="00572D4C"/>
    <w:rsid w:val="00575EE6"/>
    <w:rsid w:val="00576809"/>
    <w:rsid w:val="00582945"/>
    <w:rsid w:val="005833AA"/>
    <w:rsid w:val="005937FF"/>
    <w:rsid w:val="00595EFE"/>
    <w:rsid w:val="005976D3"/>
    <w:rsid w:val="005A4369"/>
    <w:rsid w:val="005A5479"/>
    <w:rsid w:val="005B099D"/>
    <w:rsid w:val="005C0924"/>
    <w:rsid w:val="005C1B56"/>
    <w:rsid w:val="005C7F33"/>
    <w:rsid w:val="005D1726"/>
    <w:rsid w:val="005E0EB1"/>
    <w:rsid w:val="005E2D80"/>
    <w:rsid w:val="005E4D65"/>
    <w:rsid w:val="005E5ACF"/>
    <w:rsid w:val="005F5864"/>
    <w:rsid w:val="00604948"/>
    <w:rsid w:val="00613228"/>
    <w:rsid w:val="00622579"/>
    <w:rsid w:val="00625840"/>
    <w:rsid w:val="00653E89"/>
    <w:rsid w:val="0066340D"/>
    <w:rsid w:val="006641E6"/>
    <w:rsid w:val="0067020F"/>
    <w:rsid w:val="00673243"/>
    <w:rsid w:val="0067440B"/>
    <w:rsid w:val="00680EB9"/>
    <w:rsid w:val="0069157B"/>
    <w:rsid w:val="006950F5"/>
    <w:rsid w:val="0069692D"/>
    <w:rsid w:val="00697892"/>
    <w:rsid w:val="006C3DBA"/>
    <w:rsid w:val="006C70DA"/>
    <w:rsid w:val="006D1531"/>
    <w:rsid w:val="006D7E69"/>
    <w:rsid w:val="006E0D36"/>
    <w:rsid w:val="006F1455"/>
    <w:rsid w:val="00702CE0"/>
    <w:rsid w:val="007072E9"/>
    <w:rsid w:val="00710A4C"/>
    <w:rsid w:val="00714FE0"/>
    <w:rsid w:val="00744418"/>
    <w:rsid w:val="007459E6"/>
    <w:rsid w:val="007474DD"/>
    <w:rsid w:val="00762025"/>
    <w:rsid w:val="007703FF"/>
    <w:rsid w:val="00776AA4"/>
    <w:rsid w:val="00780AF6"/>
    <w:rsid w:val="00781A53"/>
    <w:rsid w:val="00786E8E"/>
    <w:rsid w:val="007942CE"/>
    <w:rsid w:val="00795A07"/>
    <w:rsid w:val="00795ABE"/>
    <w:rsid w:val="007A0A70"/>
    <w:rsid w:val="007A2F8B"/>
    <w:rsid w:val="007B2F5A"/>
    <w:rsid w:val="007C0781"/>
    <w:rsid w:val="007D186D"/>
    <w:rsid w:val="007E1EC3"/>
    <w:rsid w:val="007E51C3"/>
    <w:rsid w:val="007E7928"/>
    <w:rsid w:val="007F348F"/>
    <w:rsid w:val="00802A89"/>
    <w:rsid w:val="00823C2A"/>
    <w:rsid w:val="00831CB3"/>
    <w:rsid w:val="0083369E"/>
    <w:rsid w:val="00840A53"/>
    <w:rsid w:val="00843AC8"/>
    <w:rsid w:val="0084444E"/>
    <w:rsid w:val="0084449F"/>
    <w:rsid w:val="0085528B"/>
    <w:rsid w:val="008554F3"/>
    <w:rsid w:val="008569CA"/>
    <w:rsid w:val="00860E16"/>
    <w:rsid w:val="00863680"/>
    <w:rsid w:val="00864724"/>
    <w:rsid w:val="00877E7E"/>
    <w:rsid w:val="00893E4C"/>
    <w:rsid w:val="00896CF0"/>
    <w:rsid w:val="008B478D"/>
    <w:rsid w:val="008C3979"/>
    <w:rsid w:val="008D08DB"/>
    <w:rsid w:val="008D4851"/>
    <w:rsid w:val="00902109"/>
    <w:rsid w:val="00904D28"/>
    <w:rsid w:val="0090557F"/>
    <w:rsid w:val="009133C6"/>
    <w:rsid w:val="009135E0"/>
    <w:rsid w:val="0091614B"/>
    <w:rsid w:val="009244E2"/>
    <w:rsid w:val="0093202C"/>
    <w:rsid w:val="00937199"/>
    <w:rsid w:val="009412AD"/>
    <w:rsid w:val="00944904"/>
    <w:rsid w:val="00944BFF"/>
    <w:rsid w:val="00951474"/>
    <w:rsid w:val="00962E82"/>
    <w:rsid w:val="00972DEA"/>
    <w:rsid w:val="009744ED"/>
    <w:rsid w:val="00983172"/>
    <w:rsid w:val="00985EBE"/>
    <w:rsid w:val="00991D78"/>
    <w:rsid w:val="009976AC"/>
    <w:rsid w:val="009B794A"/>
    <w:rsid w:val="009C0B7E"/>
    <w:rsid w:val="009C1319"/>
    <w:rsid w:val="009C45EA"/>
    <w:rsid w:val="009C7C4B"/>
    <w:rsid w:val="009D3EE7"/>
    <w:rsid w:val="009D687D"/>
    <w:rsid w:val="009D76F6"/>
    <w:rsid w:val="009F1F2F"/>
    <w:rsid w:val="009F4F16"/>
    <w:rsid w:val="00A02F43"/>
    <w:rsid w:val="00A03C88"/>
    <w:rsid w:val="00A07CBD"/>
    <w:rsid w:val="00A129E6"/>
    <w:rsid w:val="00A15C16"/>
    <w:rsid w:val="00A2006A"/>
    <w:rsid w:val="00A32FF9"/>
    <w:rsid w:val="00A34E06"/>
    <w:rsid w:val="00A4121A"/>
    <w:rsid w:val="00A4272A"/>
    <w:rsid w:val="00A47CD8"/>
    <w:rsid w:val="00A51286"/>
    <w:rsid w:val="00A56492"/>
    <w:rsid w:val="00A56B39"/>
    <w:rsid w:val="00A56D79"/>
    <w:rsid w:val="00A603D0"/>
    <w:rsid w:val="00A70FC1"/>
    <w:rsid w:val="00A74AE6"/>
    <w:rsid w:val="00A85AAB"/>
    <w:rsid w:val="00AA3DC9"/>
    <w:rsid w:val="00AA4118"/>
    <w:rsid w:val="00AA6B2C"/>
    <w:rsid w:val="00AA794C"/>
    <w:rsid w:val="00AB10FD"/>
    <w:rsid w:val="00AC1716"/>
    <w:rsid w:val="00AC3C4C"/>
    <w:rsid w:val="00AD2CFC"/>
    <w:rsid w:val="00AD4C0C"/>
    <w:rsid w:val="00AE2666"/>
    <w:rsid w:val="00AF17A3"/>
    <w:rsid w:val="00B16B8F"/>
    <w:rsid w:val="00B22BE2"/>
    <w:rsid w:val="00B27E2A"/>
    <w:rsid w:val="00B44AF1"/>
    <w:rsid w:val="00B47BE2"/>
    <w:rsid w:val="00B54F05"/>
    <w:rsid w:val="00B562C9"/>
    <w:rsid w:val="00B578DD"/>
    <w:rsid w:val="00B71EC6"/>
    <w:rsid w:val="00B81D0A"/>
    <w:rsid w:val="00B82243"/>
    <w:rsid w:val="00B92A1E"/>
    <w:rsid w:val="00B97BB4"/>
    <w:rsid w:val="00B97DDD"/>
    <w:rsid w:val="00BA570F"/>
    <w:rsid w:val="00BA5D9C"/>
    <w:rsid w:val="00BA66B7"/>
    <w:rsid w:val="00BC126F"/>
    <w:rsid w:val="00BC4283"/>
    <w:rsid w:val="00BC5442"/>
    <w:rsid w:val="00BC54A6"/>
    <w:rsid w:val="00BC661E"/>
    <w:rsid w:val="00BD40D0"/>
    <w:rsid w:val="00BE513D"/>
    <w:rsid w:val="00BE678A"/>
    <w:rsid w:val="00BF364F"/>
    <w:rsid w:val="00BF3F64"/>
    <w:rsid w:val="00BF7441"/>
    <w:rsid w:val="00C1409A"/>
    <w:rsid w:val="00C16FFB"/>
    <w:rsid w:val="00C20D01"/>
    <w:rsid w:val="00C217AE"/>
    <w:rsid w:val="00C27D82"/>
    <w:rsid w:val="00C32E06"/>
    <w:rsid w:val="00C40DAD"/>
    <w:rsid w:val="00C4378C"/>
    <w:rsid w:val="00C46D14"/>
    <w:rsid w:val="00C57675"/>
    <w:rsid w:val="00C91E08"/>
    <w:rsid w:val="00C93404"/>
    <w:rsid w:val="00C9602A"/>
    <w:rsid w:val="00CA02B7"/>
    <w:rsid w:val="00CA2C4B"/>
    <w:rsid w:val="00CA5E83"/>
    <w:rsid w:val="00CA5FD0"/>
    <w:rsid w:val="00CA6C2B"/>
    <w:rsid w:val="00CA734B"/>
    <w:rsid w:val="00CC1851"/>
    <w:rsid w:val="00CC4D57"/>
    <w:rsid w:val="00CE706B"/>
    <w:rsid w:val="00D21240"/>
    <w:rsid w:val="00D2733B"/>
    <w:rsid w:val="00D40C51"/>
    <w:rsid w:val="00D426B4"/>
    <w:rsid w:val="00D45414"/>
    <w:rsid w:val="00D51D7E"/>
    <w:rsid w:val="00D532DF"/>
    <w:rsid w:val="00D54CD5"/>
    <w:rsid w:val="00D551C8"/>
    <w:rsid w:val="00D57ADD"/>
    <w:rsid w:val="00D64BF0"/>
    <w:rsid w:val="00D65481"/>
    <w:rsid w:val="00D666BB"/>
    <w:rsid w:val="00D71776"/>
    <w:rsid w:val="00D81FC8"/>
    <w:rsid w:val="00D92B9B"/>
    <w:rsid w:val="00D954BB"/>
    <w:rsid w:val="00DA1E5F"/>
    <w:rsid w:val="00DB58FF"/>
    <w:rsid w:val="00DD27ED"/>
    <w:rsid w:val="00DD3DD9"/>
    <w:rsid w:val="00DD3EAF"/>
    <w:rsid w:val="00DE0E98"/>
    <w:rsid w:val="00E10436"/>
    <w:rsid w:val="00E11AF3"/>
    <w:rsid w:val="00E20034"/>
    <w:rsid w:val="00E22970"/>
    <w:rsid w:val="00E34760"/>
    <w:rsid w:val="00E3733D"/>
    <w:rsid w:val="00E40099"/>
    <w:rsid w:val="00E40807"/>
    <w:rsid w:val="00E4289E"/>
    <w:rsid w:val="00E46D40"/>
    <w:rsid w:val="00E60CA7"/>
    <w:rsid w:val="00E6171B"/>
    <w:rsid w:val="00E64C77"/>
    <w:rsid w:val="00E811ED"/>
    <w:rsid w:val="00E846B1"/>
    <w:rsid w:val="00E949D1"/>
    <w:rsid w:val="00EA798D"/>
    <w:rsid w:val="00EA7E29"/>
    <w:rsid w:val="00EB2BA9"/>
    <w:rsid w:val="00EC209D"/>
    <w:rsid w:val="00EC4591"/>
    <w:rsid w:val="00ED1C91"/>
    <w:rsid w:val="00ED4AC1"/>
    <w:rsid w:val="00ED6E4E"/>
    <w:rsid w:val="00ED7017"/>
    <w:rsid w:val="00EE5687"/>
    <w:rsid w:val="00EF33FF"/>
    <w:rsid w:val="00F42421"/>
    <w:rsid w:val="00F42CBF"/>
    <w:rsid w:val="00F472F3"/>
    <w:rsid w:val="00F52FEE"/>
    <w:rsid w:val="00F60BEE"/>
    <w:rsid w:val="00F61E48"/>
    <w:rsid w:val="00F67BB6"/>
    <w:rsid w:val="00FB3353"/>
    <w:rsid w:val="00FB375F"/>
    <w:rsid w:val="00FB529D"/>
    <w:rsid w:val="00FC0524"/>
    <w:rsid w:val="00FC6297"/>
    <w:rsid w:val="00FD34A9"/>
    <w:rsid w:val="00FD5BF1"/>
    <w:rsid w:val="00FE31A9"/>
    <w:rsid w:val="00FE4A30"/>
    <w:rsid w:val="00FF18BA"/>
    <w:rsid w:val="00FF4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297"/>
    <w:pPr>
      <w:spacing w:after="200" w:line="276" w:lineRule="auto"/>
    </w:pPr>
    <w:rPr>
      <w:rFonts w:cs="Calibri"/>
      <w:sz w:val="22"/>
      <w:szCs w:val="22"/>
      <w:lang w:eastAsia="en-US"/>
    </w:rPr>
  </w:style>
  <w:style w:type="paragraph" w:styleId="2">
    <w:name w:val="heading 2"/>
    <w:basedOn w:val="a"/>
    <w:next w:val="a"/>
    <w:link w:val="20"/>
    <w:uiPriority w:val="99"/>
    <w:qFormat/>
    <w:rsid w:val="00A74AE6"/>
    <w:pPr>
      <w:keepNext/>
      <w:tabs>
        <w:tab w:val="num" w:pos="1440"/>
      </w:tabs>
      <w:suppressAutoHyphens/>
      <w:spacing w:after="0" w:line="240" w:lineRule="auto"/>
      <w:ind w:left="1440" w:hanging="360"/>
      <w:jc w:val="center"/>
      <w:outlineLvl w:val="1"/>
    </w:pPr>
    <w:rPr>
      <w:rFonts w:ascii="Times New Roman" w:eastAsia="Times New Roman" w:hAnsi="Times New Roman" w:cs="Times New Roman"/>
      <w:sz w:val="28"/>
      <w:szCs w:val="28"/>
      <w:lang w:eastAsia="hi-IN" w:bidi="hi-IN"/>
    </w:rPr>
  </w:style>
  <w:style w:type="paragraph" w:styleId="3">
    <w:name w:val="heading 3"/>
    <w:basedOn w:val="a"/>
    <w:next w:val="a"/>
    <w:link w:val="30"/>
    <w:uiPriority w:val="99"/>
    <w:qFormat/>
    <w:locked/>
    <w:rsid w:val="00AA4118"/>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AA4118"/>
    <w:pPr>
      <w:keepNext/>
      <w:spacing w:before="240" w:after="60"/>
      <w:outlineLvl w:val="3"/>
    </w:pPr>
    <w:rPr>
      <w:rFonts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A74AE6"/>
    <w:rPr>
      <w:rFonts w:ascii="Times New Roman" w:hAnsi="Times New Roman" w:cs="Times New Roman"/>
      <w:sz w:val="20"/>
      <w:szCs w:val="20"/>
      <w:lang w:eastAsia="hi-IN" w:bidi="hi-IN"/>
    </w:rPr>
  </w:style>
  <w:style w:type="character" w:customStyle="1" w:styleId="30">
    <w:name w:val="Заголовок 3 Знак"/>
    <w:link w:val="3"/>
    <w:uiPriority w:val="99"/>
    <w:semiHidden/>
    <w:locked/>
    <w:rsid w:val="00985EBE"/>
    <w:rPr>
      <w:rFonts w:ascii="Cambria" w:hAnsi="Cambria" w:cs="Cambria"/>
      <w:b/>
      <w:bCs/>
      <w:sz w:val="26"/>
      <w:szCs w:val="26"/>
      <w:lang w:eastAsia="en-US"/>
    </w:rPr>
  </w:style>
  <w:style w:type="character" w:customStyle="1" w:styleId="40">
    <w:name w:val="Заголовок 4 Знак"/>
    <w:link w:val="4"/>
    <w:uiPriority w:val="99"/>
    <w:semiHidden/>
    <w:locked/>
    <w:rsid w:val="00985EBE"/>
    <w:rPr>
      <w:rFonts w:ascii="Calibri" w:hAnsi="Calibri" w:cs="Calibri"/>
      <w:b/>
      <w:bCs/>
      <w:sz w:val="28"/>
      <w:szCs w:val="28"/>
      <w:lang w:eastAsia="en-US"/>
    </w:rPr>
  </w:style>
  <w:style w:type="paragraph" w:customStyle="1" w:styleId="1">
    <w:name w:val="Абзац списка1"/>
    <w:basedOn w:val="a"/>
    <w:uiPriority w:val="99"/>
    <w:rsid w:val="00A74AE6"/>
    <w:pPr>
      <w:ind w:left="720"/>
    </w:pPr>
    <w:rPr>
      <w:rFonts w:eastAsia="Times New Roman"/>
    </w:rPr>
  </w:style>
  <w:style w:type="paragraph" w:styleId="a3">
    <w:name w:val="footer"/>
    <w:basedOn w:val="a"/>
    <w:link w:val="a4"/>
    <w:uiPriority w:val="99"/>
    <w:rsid w:val="00A74AE6"/>
    <w:pPr>
      <w:tabs>
        <w:tab w:val="center" w:pos="4677"/>
        <w:tab w:val="right" w:pos="9355"/>
      </w:tabs>
    </w:pPr>
    <w:rPr>
      <w:rFonts w:eastAsia="Times New Roman"/>
    </w:rPr>
  </w:style>
  <w:style w:type="character" w:customStyle="1" w:styleId="a4">
    <w:name w:val="Нижний колонтитул Знак"/>
    <w:link w:val="a3"/>
    <w:uiPriority w:val="99"/>
    <w:locked/>
    <w:rsid w:val="00A74AE6"/>
    <w:rPr>
      <w:rFonts w:ascii="Calibri" w:hAnsi="Calibri" w:cs="Calibri"/>
    </w:rPr>
  </w:style>
  <w:style w:type="character" w:styleId="a5">
    <w:name w:val="page number"/>
    <w:uiPriority w:val="99"/>
    <w:rsid w:val="00A74AE6"/>
    <w:rPr>
      <w:rFonts w:cs="Times New Roman"/>
    </w:rPr>
  </w:style>
  <w:style w:type="paragraph" w:customStyle="1" w:styleId="ConsPlusNormal">
    <w:name w:val="ConsPlusNormal"/>
    <w:uiPriority w:val="99"/>
    <w:rsid w:val="00A74AE6"/>
    <w:pPr>
      <w:widowControl w:val="0"/>
      <w:autoSpaceDE w:val="0"/>
      <w:autoSpaceDN w:val="0"/>
      <w:adjustRightInd w:val="0"/>
      <w:ind w:firstLine="720"/>
    </w:pPr>
    <w:rPr>
      <w:rFonts w:ascii="Arial" w:eastAsia="Times New Roman" w:hAnsi="Arial" w:cs="Arial"/>
    </w:rPr>
  </w:style>
  <w:style w:type="paragraph" w:customStyle="1" w:styleId="a6">
    <w:name w:val="Содержимое таблицы"/>
    <w:basedOn w:val="a"/>
    <w:uiPriority w:val="99"/>
    <w:rsid w:val="00A74AE6"/>
    <w:pPr>
      <w:suppressLineNumbers/>
      <w:suppressAutoHyphens/>
      <w:spacing w:after="0" w:line="240" w:lineRule="auto"/>
    </w:pPr>
    <w:rPr>
      <w:rFonts w:ascii="Times New Roman" w:eastAsia="Times New Roman" w:hAnsi="Times New Roman" w:cs="Times New Roman"/>
      <w:sz w:val="20"/>
      <w:szCs w:val="20"/>
      <w:lang w:eastAsia="hi-IN" w:bidi="hi-IN"/>
    </w:rPr>
  </w:style>
  <w:style w:type="table" w:styleId="a7">
    <w:name w:val="Table Grid"/>
    <w:basedOn w:val="a1"/>
    <w:uiPriority w:val="99"/>
    <w:rsid w:val="00A74AE6"/>
    <w:rPr>
      <w:rFonts w:ascii="Times New Roman" w:eastAsia="Batang"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424C03"/>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424C03"/>
    <w:rPr>
      <w:rFonts w:ascii="Tahoma" w:hAnsi="Tahoma" w:cs="Tahoma"/>
      <w:sz w:val="16"/>
      <w:szCs w:val="16"/>
    </w:rPr>
  </w:style>
  <w:style w:type="paragraph" w:customStyle="1" w:styleId="Default">
    <w:name w:val="Default"/>
    <w:uiPriority w:val="99"/>
    <w:rsid w:val="00DE0E98"/>
    <w:pPr>
      <w:autoSpaceDE w:val="0"/>
      <w:autoSpaceDN w:val="0"/>
      <w:adjustRightInd w:val="0"/>
    </w:pPr>
    <w:rPr>
      <w:color w:val="000000"/>
      <w:sz w:val="24"/>
      <w:szCs w:val="24"/>
      <w:lang w:eastAsia="en-US"/>
    </w:rPr>
  </w:style>
  <w:style w:type="paragraph" w:styleId="aa">
    <w:name w:val="Normal (Web)"/>
    <w:basedOn w:val="a"/>
    <w:uiPriority w:val="99"/>
    <w:rsid w:val="00A02F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99"/>
    <w:qFormat/>
    <w:rsid w:val="00AD2CFC"/>
    <w:pPr>
      <w:spacing w:after="0" w:line="240" w:lineRule="auto"/>
      <w:ind w:left="720"/>
    </w:pPr>
    <w:rPr>
      <w:rFonts w:ascii="Times New Roman" w:eastAsia="Times New Roman" w:hAnsi="Times New Roman" w:cs="Times New Roman"/>
      <w:sz w:val="24"/>
      <w:szCs w:val="24"/>
      <w:lang w:eastAsia="ru-RU"/>
    </w:rPr>
  </w:style>
  <w:style w:type="character" w:customStyle="1" w:styleId="10">
    <w:name w:val="Основной шрифт абзаца1"/>
    <w:uiPriority w:val="99"/>
    <w:rsid w:val="00AD2CFC"/>
  </w:style>
  <w:style w:type="paragraph" w:customStyle="1" w:styleId="11">
    <w:name w:val="Обычный1"/>
    <w:uiPriority w:val="99"/>
    <w:rsid w:val="00AD2CFC"/>
    <w:pPr>
      <w:widowControl w:val="0"/>
      <w:suppressAutoHyphens/>
      <w:overflowPunct w:val="0"/>
      <w:autoSpaceDE w:val="0"/>
      <w:spacing w:line="100" w:lineRule="atLeast"/>
      <w:textAlignment w:val="baseline"/>
    </w:pPr>
    <w:rPr>
      <w:rFonts w:eastAsia="Times New Roman" w:cs="Calibri"/>
      <w:kern w:val="1"/>
      <w:sz w:val="22"/>
      <w:szCs w:val="22"/>
      <w:lang w:eastAsia="ar-SA"/>
    </w:rPr>
  </w:style>
  <w:style w:type="paragraph" w:styleId="ac">
    <w:name w:val="Title"/>
    <w:basedOn w:val="a"/>
    <w:link w:val="ad"/>
    <w:uiPriority w:val="99"/>
    <w:qFormat/>
    <w:locked/>
    <w:rsid w:val="00AA4118"/>
    <w:pPr>
      <w:spacing w:after="0" w:line="240" w:lineRule="auto"/>
      <w:jc w:val="center"/>
    </w:pPr>
    <w:rPr>
      <w:b/>
      <w:bCs/>
      <w:sz w:val="28"/>
      <w:szCs w:val="28"/>
      <w:lang w:eastAsia="ru-RU"/>
    </w:rPr>
  </w:style>
  <w:style w:type="character" w:customStyle="1" w:styleId="ad">
    <w:name w:val="Название Знак"/>
    <w:link w:val="ac"/>
    <w:uiPriority w:val="99"/>
    <w:locked/>
    <w:rsid w:val="00AA4118"/>
    <w:rPr>
      <w:rFonts w:ascii="Calibri" w:hAnsi="Calibri" w:cs="Calibri"/>
      <w:b/>
      <w:bCs/>
      <w:sz w:val="28"/>
      <w:szCs w:val="28"/>
      <w:lang w:val="ru-RU" w:eastAsia="ru-RU"/>
    </w:rPr>
  </w:style>
  <w:style w:type="paragraph" w:styleId="ae">
    <w:name w:val="Subtitle"/>
    <w:basedOn w:val="a"/>
    <w:link w:val="af"/>
    <w:uiPriority w:val="99"/>
    <w:qFormat/>
    <w:locked/>
    <w:rsid w:val="00AA4118"/>
    <w:pPr>
      <w:spacing w:after="0" w:line="240" w:lineRule="auto"/>
      <w:jc w:val="center"/>
    </w:pPr>
    <w:rPr>
      <w:b/>
      <w:bCs/>
      <w:sz w:val="28"/>
      <w:szCs w:val="28"/>
      <w:lang w:eastAsia="ru-RU"/>
    </w:rPr>
  </w:style>
  <w:style w:type="character" w:customStyle="1" w:styleId="af">
    <w:name w:val="Подзаголовок Знак"/>
    <w:link w:val="ae"/>
    <w:uiPriority w:val="99"/>
    <w:locked/>
    <w:rsid w:val="00AA4118"/>
    <w:rPr>
      <w:rFonts w:ascii="Calibri" w:hAnsi="Calibri" w:cs="Calibri"/>
      <w:b/>
      <w:bCs/>
      <w:sz w:val="28"/>
      <w:szCs w:val="28"/>
      <w:lang w:val="ru-RU" w:eastAsia="ru-RU"/>
    </w:rPr>
  </w:style>
  <w:style w:type="paragraph" w:customStyle="1" w:styleId="12">
    <w:name w:val="Знак Знак Знак Знак Знак Знак Знак Знак Знак Знак Знак Знак Знак Знак Знак1 Знак Знак Знак Знак"/>
    <w:basedOn w:val="a"/>
    <w:link w:val="13"/>
    <w:uiPriority w:val="99"/>
    <w:rsid w:val="00AA4118"/>
    <w:pPr>
      <w:spacing w:after="0" w:line="240" w:lineRule="exact"/>
      <w:jc w:val="both"/>
    </w:pPr>
    <w:rPr>
      <w:sz w:val="24"/>
      <w:szCs w:val="24"/>
      <w:lang w:val="en-US"/>
    </w:rPr>
  </w:style>
  <w:style w:type="character" w:customStyle="1" w:styleId="13">
    <w:name w:val="Знак Знак Знак Знак Знак Знак Знак Знак Знак Знак Знак Знак Знак Знак Знак1 Знак Знак Знак Знак Знак"/>
    <w:link w:val="12"/>
    <w:uiPriority w:val="99"/>
    <w:locked/>
    <w:rsid w:val="00AA4118"/>
    <w:rPr>
      <w:rFonts w:ascii="Calibri" w:hAnsi="Calibri" w:cs="Calibri"/>
      <w:sz w:val="24"/>
      <w:szCs w:val="24"/>
      <w:lang w:val="en-US" w:eastAsia="en-US"/>
    </w:rPr>
  </w:style>
  <w:style w:type="paragraph" w:styleId="af0">
    <w:name w:val="header"/>
    <w:basedOn w:val="a"/>
    <w:link w:val="af1"/>
    <w:uiPriority w:val="99"/>
    <w:rsid w:val="00FE31A9"/>
    <w:pPr>
      <w:tabs>
        <w:tab w:val="center" w:pos="4677"/>
        <w:tab w:val="right" w:pos="9355"/>
      </w:tabs>
    </w:pPr>
  </w:style>
  <w:style w:type="character" w:customStyle="1" w:styleId="af1">
    <w:name w:val="Верхний колонтитул Знак"/>
    <w:link w:val="af0"/>
    <w:uiPriority w:val="99"/>
    <w:semiHidden/>
    <w:locked/>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7199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8</Pages>
  <Words>2251</Words>
  <Characters>12836</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Совет</Company>
  <LinksUpToDate>false</LinksUpToDate>
  <CharactersWithSpaces>15057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075</cp:lastModifiedBy>
  <cp:revision>28</cp:revision>
  <cp:lastPrinted>2020-10-20T04:41:00Z</cp:lastPrinted>
  <dcterms:created xsi:type="dcterms:W3CDTF">2019-07-18T05:14:00Z</dcterms:created>
  <dcterms:modified xsi:type="dcterms:W3CDTF">2023-05-10T08:05:00Z</dcterms:modified>
</cp:coreProperties>
</file>