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65" w:rsidRPr="00347F1E" w:rsidRDefault="000F3165" w:rsidP="00347F1E">
      <w:pPr>
        <w:spacing w:after="0" w:line="240" w:lineRule="auto"/>
        <w:ind w:left="-567" w:firstLine="567"/>
        <w:jc w:val="center"/>
        <w:rPr>
          <w:b/>
          <w:sz w:val="32"/>
        </w:rPr>
      </w:pPr>
      <w:r w:rsidRPr="00347F1E">
        <w:rPr>
          <w:b/>
          <w:sz w:val="32"/>
        </w:rPr>
        <w:t>С</w:t>
      </w:r>
      <w:r w:rsidR="00B45EF2" w:rsidRPr="00347F1E">
        <w:rPr>
          <w:b/>
          <w:sz w:val="32"/>
        </w:rPr>
        <w:t>ТРАТЕГИЯ</w:t>
      </w:r>
    </w:p>
    <w:p w:rsidR="000F3165" w:rsidRPr="00B45EF2" w:rsidRDefault="000F3165" w:rsidP="00347F1E">
      <w:pPr>
        <w:spacing w:after="0" w:line="240" w:lineRule="auto"/>
        <w:jc w:val="center"/>
        <w:rPr>
          <w:b/>
          <w:sz w:val="32"/>
          <w:szCs w:val="32"/>
        </w:rPr>
      </w:pPr>
      <w:r w:rsidRPr="00B45EF2">
        <w:rPr>
          <w:b/>
        </w:rPr>
        <w:t xml:space="preserve"> </w:t>
      </w:r>
      <w:r w:rsidRPr="00B45EF2">
        <w:rPr>
          <w:b/>
          <w:sz w:val="32"/>
          <w:szCs w:val="32"/>
        </w:rPr>
        <w:t xml:space="preserve">социально-экономического развития </w:t>
      </w:r>
    </w:p>
    <w:p w:rsidR="000F3165" w:rsidRPr="00B45EF2" w:rsidRDefault="000F3165" w:rsidP="00347F1E">
      <w:pPr>
        <w:spacing w:after="0" w:line="240" w:lineRule="auto"/>
        <w:jc w:val="center"/>
        <w:rPr>
          <w:b/>
          <w:sz w:val="32"/>
          <w:szCs w:val="32"/>
        </w:rPr>
      </w:pPr>
      <w:r w:rsidRPr="00B45EF2">
        <w:rPr>
          <w:b/>
          <w:sz w:val="32"/>
          <w:szCs w:val="32"/>
        </w:rPr>
        <w:t xml:space="preserve">Усть-Ишимского муниципального района </w:t>
      </w:r>
    </w:p>
    <w:p w:rsidR="000F3165" w:rsidRPr="00B45EF2" w:rsidRDefault="000F3165" w:rsidP="00347F1E">
      <w:pPr>
        <w:spacing w:after="0" w:line="240" w:lineRule="auto"/>
        <w:ind w:left="-426"/>
        <w:jc w:val="center"/>
        <w:rPr>
          <w:b/>
          <w:sz w:val="32"/>
          <w:szCs w:val="32"/>
        </w:rPr>
      </w:pPr>
      <w:r w:rsidRPr="00B45EF2">
        <w:rPr>
          <w:b/>
          <w:sz w:val="32"/>
          <w:szCs w:val="32"/>
        </w:rPr>
        <w:t>Омской области до 2030 года</w:t>
      </w: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264F01" w:rsidRDefault="00D324A5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  <w:r w:rsidRPr="00D324A5">
        <w:rPr>
          <w:rFonts w:cs="Times New Roman"/>
          <w:b/>
          <w:bCs/>
          <w:szCs w:val="28"/>
        </w:rPr>
        <w:t>Общие положения</w:t>
      </w: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264F01" w:rsidRPr="00264F01" w:rsidRDefault="00264F01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  </w:t>
      </w:r>
      <w:r w:rsidRPr="00264F01">
        <w:rPr>
          <w:rFonts w:cs="Times New Roman"/>
          <w:bCs/>
          <w:szCs w:val="28"/>
        </w:rPr>
        <w:t xml:space="preserve">Стратегия социально-экономического развития </w:t>
      </w:r>
      <w:r>
        <w:rPr>
          <w:rFonts w:cs="Times New Roman"/>
          <w:bCs/>
          <w:szCs w:val="28"/>
        </w:rPr>
        <w:t>Усть-Ишимского</w:t>
      </w:r>
      <w:r w:rsidRPr="00264F01">
        <w:rPr>
          <w:rFonts w:cs="Times New Roman"/>
          <w:bCs/>
          <w:szCs w:val="28"/>
        </w:rPr>
        <w:t xml:space="preserve"> муниципального района Омской области до 2030 года (далее - Стратегия) определяет:</w:t>
      </w:r>
    </w:p>
    <w:p w:rsidR="00264F01" w:rsidRPr="00264F01" w:rsidRDefault="00264F01" w:rsidP="00347F1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Cs/>
          <w:szCs w:val="28"/>
        </w:rPr>
      </w:pPr>
      <w:r w:rsidRPr="00264F01">
        <w:rPr>
          <w:rFonts w:cs="Times New Roman"/>
          <w:bCs/>
          <w:szCs w:val="28"/>
        </w:rPr>
        <w:t xml:space="preserve">- стратегическое позиционирование </w:t>
      </w:r>
      <w:r>
        <w:rPr>
          <w:rFonts w:cs="Times New Roman"/>
          <w:bCs/>
          <w:szCs w:val="28"/>
        </w:rPr>
        <w:t>Усть-Ишимского</w:t>
      </w:r>
      <w:r w:rsidRPr="00264F01">
        <w:rPr>
          <w:rFonts w:cs="Times New Roman"/>
          <w:bCs/>
          <w:szCs w:val="28"/>
        </w:rPr>
        <w:t xml:space="preserve"> муниципального района в долгосрочной перспективе в целях понимания органами местного самоуправления района, хозяйствующими субъектами, инвесторами, населением Усть-Ишимского района путей и способов построения развитой экономики, создания условий для раскрытия человеческого потенциала, повышения конкурентоспособности Усть-Ишимского муниципального района;</w:t>
      </w:r>
      <w:r>
        <w:rPr>
          <w:rFonts w:cs="Times New Roman"/>
          <w:bCs/>
          <w:szCs w:val="28"/>
        </w:rPr>
        <w:t xml:space="preserve"> </w:t>
      </w:r>
    </w:p>
    <w:p w:rsidR="00264F01" w:rsidRPr="00264F01" w:rsidRDefault="00264F01" w:rsidP="00347F1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Cs/>
          <w:szCs w:val="28"/>
        </w:rPr>
      </w:pPr>
      <w:r w:rsidRPr="00264F01">
        <w:rPr>
          <w:rFonts w:cs="Times New Roman"/>
          <w:bCs/>
          <w:szCs w:val="28"/>
        </w:rPr>
        <w:t>- систему мер муниципального управления, основанную на долгосрочных приоритетах социально-экономической политики Усть-Ишимского муниципального района.</w:t>
      </w:r>
    </w:p>
    <w:p w:rsidR="00D53529" w:rsidRDefault="00264F01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 </w:t>
      </w:r>
      <w:r w:rsidRPr="00264F01">
        <w:rPr>
          <w:rFonts w:cs="Times New Roman"/>
          <w:bCs/>
          <w:szCs w:val="28"/>
        </w:rPr>
        <w:t xml:space="preserve">Стратегия разработана в соответствии с </w:t>
      </w:r>
      <w:r w:rsidR="00D53529" w:rsidRPr="00D53529">
        <w:rPr>
          <w:rFonts w:cs="Times New Roman"/>
          <w:bCs/>
          <w:szCs w:val="28"/>
        </w:rPr>
        <w:t>Указ</w:t>
      </w:r>
      <w:r w:rsidR="00BC2983">
        <w:rPr>
          <w:rFonts w:cs="Times New Roman"/>
          <w:bCs/>
          <w:szCs w:val="28"/>
        </w:rPr>
        <w:t>ом</w:t>
      </w:r>
      <w:r w:rsidR="00D53529" w:rsidRPr="00D53529">
        <w:rPr>
          <w:rFonts w:cs="Times New Roman"/>
          <w:bCs/>
          <w:szCs w:val="28"/>
        </w:rPr>
        <w:t xml:space="preserve"> Президента Российской Федерации от 7 мая 2024 г. № 309 </w:t>
      </w:r>
      <w:r w:rsidR="00BC2983">
        <w:rPr>
          <w:rFonts w:cs="Times New Roman"/>
          <w:bCs/>
          <w:szCs w:val="28"/>
        </w:rPr>
        <w:t>«</w:t>
      </w:r>
      <w:r w:rsidR="00D53529" w:rsidRPr="00D53529">
        <w:rPr>
          <w:rFonts w:cs="Times New Roman"/>
          <w:bCs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BC2983">
        <w:rPr>
          <w:rFonts w:cs="Times New Roman"/>
          <w:bCs/>
          <w:szCs w:val="28"/>
        </w:rPr>
        <w:t>»</w:t>
      </w:r>
      <w:r w:rsidR="00D53529" w:rsidRPr="00D53529">
        <w:rPr>
          <w:rFonts w:cs="Times New Roman"/>
          <w:bCs/>
          <w:szCs w:val="28"/>
        </w:rPr>
        <w:t>, распоряжение</w:t>
      </w:r>
      <w:r w:rsidR="00BC2983">
        <w:rPr>
          <w:rFonts w:cs="Times New Roman"/>
          <w:bCs/>
          <w:szCs w:val="28"/>
        </w:rPr>
        <w:t xml:space="preserve">м </w:t>
      </w:r>
      <w:r w:rsidR="00D53529" w:rsidRPr="00D53529">
        <w:rPr>
          <w:rFonts w:cs="Times New Roman"/>
          <w:bCs/>
          <w:szCs w:val="28"/>
        </w:rPr>
        <w:t xml:space="preserve"> Правительства Российской Федерации от 1 февраля 2019 г. № 207-р </w:t>
      </w:r>
      <w:r w:rsidR="00BC2983">
        <w:rPr>
          <w:rFonts w:cs="Times New Roman"/>
          <w:bCs/>
          <w:szCs w:val="28"/>
        </w:rPr>
        <w:t>«</w:t>
      </w:r>
      <w:r w:rsidR="00D53529" w:rsidRPr="00D53529">
        <w:rPr>
          <w:rFonts w:cs="Times New Roman"/>
          <w:bCs/>
          <w:szCs w:val="28"/>
        </w:rPr>
        <w:t>Об утверждении Стратегии пространственного развития Российской Федерации на период до 2025 года</w:t>
      </w:r>
      <w:r w:rsidR="00BC2983">
        <w:rPr>
          <w:rFonts w:cs="Times New Roman"/>
          <w:bCs/>
          <w:szCs w:val="28"/>
        </w:rPr>
        <w:t>»</w:t>
      </w:r>
      <w:r w:rsidR="00D53529" w:rsidRPr="00D53529">
        <w:rPr>
          <w:rFonts w:cs="Times New Roman"/>
          <w:bCs/>
          <w:szCs w:val="28"/>
        </w:rPr>
        <w:t>, Указ</w:t>
      </w:r>
      <w:r w:rsidR="00BC2983">
        <w:rPr>
          <w:rFonts w:cs="Times New Roman"/>
          <w:bCs/>
          <w:szCs w:val="28"/>
        </w:rPr>
        <w:t xml:space="preserve">ом </w:t>
      </w:r>
      <w:r w:rsidR="00D53529" w:rsidRPr="00D53529">
        <w:rPr>
          <w:rFonts w:cs="Times New Roman"/>
          <w:bCs/>
          <w:szCs w:val="28"/>
        </w:rPr>
        <w:t xml:space="preserve"> Президента Российской Федерации от 9 мая 2017 г. № 203 </w:t>
      </w:r>
      <w:r w:rsidR="00BC2983">
        <w:rPr>
          <w:rFonts w:cs="Times New Roman"/>
          <w:bCs/>
          <w:szCs w:val="28"/>
        </w:rPr>
        <w:t>«</w:t>
      </w:r>
      <w:r w:rsidR="00D53529" w:rsidRPr="00D53529">
        <w:rPr>
          <w:rFonts w:cs="Times New Roman"/>
          <w:bCs/>
          <w:szCs w:val="28"/>
        </w:rPr>
        <w:t>О Стратегии развития информационного общества в Российской Федерации на 2017 – 2030 годы</w:t>
      </w:r>
      <w:r w:rsidR="00BC2983">
        <w:rPr>
          <w:rFonts w:cs="Times New Roman"/>
          <w:bCs/>
          <w:szCs w:val="28"/>
        </w:rPr>
        <w:t>»</w:t>
      </w:r>
      <w:r w:rsidR="00D53529" w:rsidRPr="00D53529">
        <w:rPr>
          <w:rFonts w:cs="Times New Roman"/>
          <w:bCs/>
          <w:szCs w:val="28"/>
        </w:rPr>
        <w:t xml:space="preserve">, постановление Правительства Омской области от 12 октября 2022 г. № 543-п </w:t>
      </w:r>
      <w:r w:rsidR="00BC2983">
        <w:rPr>
          <w:rFonts w:cs="Times New Roman"/>
          <w:bCs/>
          <w:szCs w:val="28"/>
        </w:rPr>
        <w:t>«</w:t>
      </w:r>
      <w:r w:rsidR="00D53529" w:rsidRPr="00D53529">
        <w:rPr>
          <w:rFonts w:cs="Times New Roman"/>
          <w:bCs/>
          <w:szCs w:val="28"/>
        </w:rPr>
        <w:t>О Стратегии</w:t>
      </w:r>
      <w:r w:rsidR="00BC2983">
        <w:rPr>
          <w:rFonts w:cs="Times New Roman"/>
          <w:bCs/>
          <w:szCs w:val="28"/>
        </w:rPr>
        <w:t xml:space="preserve"> </w:t>
      </w:r>
      <w:r w:rsidR="00D53529" w:rsidRPr="00D53529">
        <w:rPr>
          <w:rFonts w:cs="Times New Roman"/>
          <w:bCs/>
          <w:szCs w:val="28"/>
        </w:rPr>
        <w:t>социально-экономического развития Омской области до 2030 года</w:t>
      </w:r>
      <w:r w:rsidR="00BC2983">
        <w:rPr>
          <w:rFonts w:cs="Times New Roman"/>
          <w:bCs/>
          <w:szCs w:val="28"/>
        </w:rPr>
        <w:t>»</w:t>
      </w:r>
      <w:r w:rsidR="00D53529" w:rsidRPr="00D53529">
        <w:rPr>
          <w:rFonts w:cs="Times New Roman"/>
          <w:bCs/>
          <w:szCs w:val="28"/>
        </w:rPr>
        <w:t xml:space="preserve"> (далее </w:t>
      </w:r>
      <w:r w:rsidR="00234F49">
        <w:rPr>
          <w:rFonts w:cs="Times New Roman"/>
          <w:bCs/>
          <w:szCs w:val="28"/>
        </w:rPr>
        <w:t>-</w:t>
      </w:r>
      <w:r w:rsidR="00D53529" w:rsidRPr="00D53529">
        <w:rPr>
          <w:rFonts w:cs="Times New Roman"/>
          <w:bCs/>
          <w:szCs w:val="28"/>
        </w:rPr>
        <w:t xml:space="preserve"> Стратегия 2030)</w:t>
      </w:r>
      <w:r w:rsidR="00234F49">
        <w:rPr>
          <w:rFonts w:cs="Times New Roman"/>
          <w:bCs/>
          <w:szCs w:val="28"/>
        </w:rPr>
        <w:t>,</w:t>
      </w:r>
      <w:r w:rsidR="00E0582B">
        <w:rPr>
          <w:rFonts w:cs="Times New Roman"/>
          <w:bCs/>
          <w:szCs w:val="28"/>
        </w:rPr>
        <w:t xml:space="preserve"> </w:t>
      </w:r>
      <w:r w:rsidR="00071761">
        <w:rPr>
          <w:rFonts w:cs="Times New Roman"/>
          <w:bCs/>
          <w:szCs w:val="28"/>
        </w:rPr>
        <w:t xml:space="preserve">Планом по реализации Стратегии социально-экономического  развития Омской области до 2030 года, утвержденного  распоряжением Правительства Омской области  от 27 апреля 2023 г. № 74-рп, </w:t>
      </w:r>
      <w:r w:rsidR="00234F49">
        <w:rPr>
          <w:rFonts w:cs="Times New Roman"/>
          <w:bCs/>
          <w:szCs w:val="28"/>
        </w:rPr>
        <w:t xml:space="preserve">Федеральным законом </w:t>
      </w:r>
      <w:r w:rsidR="00234F49" w:rsidRPr="00234F49">
        <w:t xml:space="preserve">от 06.10.2003 N 131-ФЗ (ред. от 22.07.2024) </w:t>
      </w:r>
      <w:r w:rsidR="00234F49">
        <w:t>«</w:t>
      </w:r>
      <w:r w:rsidR="00234F49" w:rsidRPr="00234F49">
        <w:t>Об общих принципах организации местного самоуправления в Российской Федерации</w:t>
      </w:r>
      <w:r w:rsidR="00234F49">
        <w:t xml:space="preserve">», а так же </w:t>
      </w:r>
      <w:r w:rsidR="00234F49" w:rsidRPr="00234F49">
        <w:rPr>
          <w:rFonts w:cs="Times New Roman"/>
          <w:bCs/>
          <w:szCs w:val="28"/>
        </w:rPr>
        <w:t xml:space="preserve">документов, принятых на уровне муниципалитета: </w:t>
      </w:r>
      <w:r w:rsidR="00234F49">
        <w:rPr>
          <w:rFonts w:cs="Times New Roman"/>
          <w:bCs/>
          <w:szCs w:val="28"/>
        </w:rPr>
        <w:t>распоряжени</w:t>
      </w:r>
      <w:r w:rsidR="00A54CD9">
        <w:rPr>
          <w:rFonts w:cs="Times New Roman"/>
          <w:bCs/>
          <w:szCs w:val="28"/>
        </w:rPr>
        <w:t>я</w:t>
      </w:r>
      <w:r w:rsidR="00234F49">
        <w:rPr>
          <w:rFonts w:cs="Times New Roman"/>
          <w:bCs/>
          <w:szCs w:val="28"/>
        </w:rPr>
        <w:t xml:space="preserve"> Администрации Усть-Ишимского</w:t>
      </w:r>
      <w:r w:rsidR="00234F49" w:rsidRPr="00234F49">
        <w:rPr>
          <w:rFonts w:cs="Times New Roman"/>
          <w:bCs/>
          <w:szCs w:val="28"/>
        </w:rPr>
        <w:t xml:space="preserve"> муниципального района Омской области от </w:t>
      </w:r>
      <w:r w:rsidR="00234F49">
        <w:rPr>
          <w:rFonts w:cs="Times New Roman"/>
          <w:bCs/>
          <w:szCs w:val="28"/>
        </w:rPr>
        <w:t>09</w:t>
      </w:r>
      <w:r w:rsidR="00234F49" w:rsidRPr="00234F49">
        <w:rPr>
          <w:rFonts w:cs="Times New Roman"/>
          <w:bCs/>
          <w:szCs w:val="28"/>
        </w:rPr>
        <w:t xml:space="preserve"> </w:t>
      </w:r>
      <w:r w:rsidR="00234F49">
        <w:rPr>
          <w:rFonts w:cs="Times New Roman"/>
          <w:bCs/>
          <w:szCs w:val="28"/>
        </w:rPr>
        <w:t xml:space="preserve">ноября </w:t>
      </w:r>
      <w:r w:rsidR="00234F49" w:rsidRPr="00234F49">
        <w:rPr>
          <w:rFonts w:cs="Times New Roman"/>
          <w:bCs/>
          <w:szCs w:val="28"/>
        </w:rPr>
        <w:t>20</w:t>
      </w:r>
      <w:r w:rsidR="00234F49">
        <w:rPr>
          <w:rFonts w:cs="Times New Roman"/>
          <w:bCs/>
          <w:szCs w:val="28"/>
        </w:rPr>
        <w:t>23</w:t>
      </w:r>
      <w:r w:rsidR="00234F49" w:rsidRPr="00234F49">
        <w:rPr>
          <w:rFonts w:cs="Times New Roman"/>
          <w:bCs/>
          <w:szCs w:val="28"/>
        </w:rPr>
        <w:t xml:space="preserve"> года N </w:t>
      </w:r>
      <w:r w:rsidR="00234F49">
        <w:rPr>
          <w:rFonts w:cs="Times New Roman"/>
          <w:bCs/>
          <w:szCs w:val="28"/>
        </w:rPr>
        <w:t>356-р</w:t>
      </w:r>
      <w:r w:rsidR="00234F49" w:rsidRPr="00234F49">
        <w:rPr>
          <w:rFonts w:cs="Times New Roman"/>
          <w:bCs/>
          <w:szCs w:val="28"/>
        </w:rPr>
        <w:t xml:space="preserve"> </w:t>
      </w:r>
      <w:r w:rsidR="00A54CD9">
        <w:rPr>
          <w:rFonts w:cs="Times New Roman"/>
          <w:bCs/>
          <w:szCs w:val="28"/>
        </w:rPr>
        <w:t xml:space="preserve"> </w:t>
      </w:r>
      <w:r w:rsidR="00234F49">
        <w:rPr>
          <w:rFonts w:cs="Times New Roman"/>
          <w:bCs/>
          <w:szCs w:val="28"/>
        </w:rPr>
        <w:t>«</w:t>
      </w:r>
      <w:r w:rsidR="00234F49" w:rsidRPr="00234F49">
        <w:rPr>
          <w:rFonts w:cs="Times New Roman"/>
          <w:bCs/>
          <w:szCs w:val="28"/>
        </w:rPr>
        <w:t>О</w:t>
      </w:r>
      <w:r w:rsidR="00234F49">
        <w:rPr>
          <w:rFonts w:cs="Times New Roman"/>
          <w:bCs/>
          <w:szCs w:val="28"/>
        </w:rPr>
        <w:t xml:space="preserve">б утверждении Плана-графика </w:t>
      </w:r>
      <w:r w:rsidR="00234F49" w:rsidRPr="00234F49">
        <w:rPr>
          <w:rFonts w:cs="Times New Roman"/>
          <w:bCs/>
          <w:szCs w:val="28"/>
        </w:rPr>
        <w:t>разработки</w:t>
      </w:r>
      <w:r w:rsidR="00234F49">
        <w:rPr>
          <w:rFonts w:cs="Times New Roman"/>
          <w:bCs/>
          <w:szCs w:val="28"/>
        </w:rPr>
        <w:t xml:space="preserve"> Стратегии  социально-экономического развития </w:t>
      </w:r>
      <w:r w:rsidR="00234F49" w:rsidRPr="00234F49">
        <w:rPr>
          <w:rFonts w:cs="Times New Roman"/>
          <w:bCs/>
          <w:szCs w:val="28"/>
        </w:rPr>
        <w:t xml:space="preserve"> Усть-Ишимского муниципального района </w:t>
      </w:r>
      <w:r w:rsidR="00234F49">
        <w:rPr>
          <w:rFonts w:cs="Times New Roman"/>
          <w:bCs/>
          <w:szCs w:val="28"/>
        </w:rPr>
        <w:t xml:space="preserve"> Омской области до 2030 года, состава и порядка работы рабочей группы по</w:t>
      </w:r>
      <w:r w:rsidR="00A54CD9">
        <w:rPr>
          <w:rFonts w:cs="Times New Roman"/>
          <w:bCs/>
          <w:szCs w:val="28"/>
        </w:rPr>
        <w:t xml:space="preserve"> разработке </w:t>
      </w:r>
      <w:r w:rsidR="00234F49">
        <w:rPr>
          <w:rFonts w:cs="Times New Roman"/>
          <w:bCs/>
          <w:szCs w:val="28"/>
        </w:rPr>
        <w:t xml:space="preserve"> </w:t>
      </w:r>
      <w:r w:rsidR="00A54CD9" w:rsidRPr="00A54CD9">
        <w:rPr>
          <w:rFonts w:cs="Times New Roman"/>
          <w:bCs/>
          <w:szCs w:val="28"/>
        </w:rPr>
        <w:t>Стратегии  социально-экономического развития  Усть-Ишимского муниципального района  Омской области до 2030 года</w:t>
      </w:r>
      <w:r w:rsidR="00A54CD9">
        <w:rPr>
          <w:rFonts w:cs="Times New Roman"/>
          <w:bCs/>
          <w:szCs w:val="28"/>
        </w:rPr>
        <w:t>».</w:t>
      </w: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</w:p>
    <w:p w:rsidR="00D53529" w:rsidRDefault="00C1416C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 </w:t>
      </w:r>
      <w:r w:rsidRPr="00A54CD9">
        <w:rPr>
          <w:rFonts w:cs="Times New Roman"/>
          <w:bCs/>
          <w:szCs w:val="28"/>
        </w:rPr>
        <w:t xml:space="preserve">При разработке Стратегии развития Усть-Ишимского муниципального района были использованы и учтены государственные программы, схемы территориального планирования, а также привлечены в помощь материалы </w:t>
      </w:r>
      <w:r w:rsidRPr="00A54CD9">
        <w:rPr>
          <w:rFonts w:cs="Times New Roman"/>
          <w:bCs/>
          <w:szCs w:val="28"/>
        </w:rPr>
        <w:lastRenderedPageBreak/>
        <w:t>Территориального органа Федеральной службы государственной статистики по Омской области.</w:t>
      </w:r>
    </w:p>
    <w:p w:rsidR="00347F1E" w:rsidRPr="00A54CD9" w:rsidRDefault="00347F1E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</w:p>
    <w:p w:rsidR="00264F01" w:rsidRPr="00A54CD9" w:rsidRDefault="00264F01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  <w:r w:rsidRPr="00A54CD9">
        <w:rPr>
          <w:rFonts w:cs="Times New Roman"/>
          <w:bCs/>
          <w:szCs w:val="28"/>
        </w:rPr>
        <w:t xml:space="preserve">     В процессе работы над Стратегией:</w:t>
      </w:r>
      <w:r w:rsidR="00AD3B73" w:rsidRPr="00A54CD9">
        <w:t xml:space="preserve"> </w:t>
      </w:r>
    </w:p>
    <w:p w:rsidR="00264F01" w:rsidRPr="00A54CD9" w:rsidRDefault="00264F01" w:rsidP="00347F1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Cs/>
          <w:szCs w:val="28"/>
        </w:rPr>
      </w:pPr>
      <w:r w:rsidRPr="00A54CD9">
        <w:rPr>
          <w:rFonts w:cs="Times New Roman"/>
          <w:bCs/>
          <w:szCs w:val="28"/>
        </w:rPr>
        <w:t xml:space="preserve">- проведен анализ уровня развития </w:t>
      </w:r>
      <w:r w:rsidR="00BC2983" w:rsidRPr="00A54CD9">
        <w:rPr>
          <w:rFonts w:cs="Times New Roman"/>
          <w:bCs/>
          <w:szCs w:val="28"/>
        </w:rPr>
        <w:t xml:space="preserve">Усть-Ишимского </w:t>
      </w:r>
      <w:r w:rsidRPr="00A54CD9">
        <w:rPr>
          <w:rFonts w:cs="Times New Roman"/>
          <w:bCs/>
          <w:szCs w:val="28"/>
        </w:rPr>
        <w:t xml:space="preserve">муниципального района, </w:t>
      </w:r>
      <w:r w:rsidR="009D7596" w:rsidRPr="00A54CD9">
        <w:rPr>
          <w:rFonts w:cs="Times New Roman"/>
          <w:bCs/>
          <w:szCs w:val="28"/>
        </w:rPr>
        <w:t xml:space="preserve">подведены итоги реализации Стратегии, </w:t>
      </w:r>
      <w:r w:rsidRPr="00A54CD9">
        <w:rPr>
          <w:rFonts w:cs="Times New Roman"/>
          <w:bCs/>
          <w:szCs w:val="28"/>
        </w:rPr>
        <w:t>включая оценку достигнутых результатов социально-экономического развития района, сильных и слабых сторон социально-экономического положения района;</w:t>
      </w:r>
    </w:p>
    <w:p w:rsidR="00264F01" w:rsidRPr="00A54CD9" w:rsidRDefault="00264F01" w:rsidP="00347F1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Cs/>
          <w:szCs w:val="28"/>
        </w:rPr>
      </w:pPr>
      <w:r w:rsidRPr="00A54CD9">
        <w:rPr>
          <w:rFonts w:cs="Times New Roman"/>
          <w:bCs/>
          <w:szCs w:val="28"/>
        </w:rPr>
        <w:t xml:space="preserve">- определены </w:t>
      </w:r>
      <w:r w:rsidR="00AD3B73" w:rsidRPr="00A54CD9">
        <w:rPr>
          <w:rFonts w:cs="Times New Roman"/>
          <w:bCs/>
          <w:szCs w:val="28"/>
        </w:rPr>
        <w:t xml:space="preserve">тенденции и вызовы социально-экономического развития </w:t>
      </w:r>
      <w:r w:rsidR="00BC2983" w:rsidRPr="00A54CD9">
        <w:rPr>
          <w:rFonts w:cs="Times New Roman"/>
          <w:bCs/>
          <w:szCs w:val="28"/>
        </w:rPr>
        <w:t>Усть-Ишимского</w:t>
      </w:r>
      <w:r w:rsidRPr="00A54CD9">
        <w:rPr>
          <w:rFonts w:cs="Times New Roman"/>
          <w:bCs/>
          <w:szCs w:val="28"/>
        </w:rPr>
        <w:t xml:space="preserve"> муниципального района в долгосрочной перспективе;</w:t>
      </w:r>
    </w:p>
    <w:p w:rsidR="00264F01" w:rsidRPr="00A54CD9" w:rsidRDefault="00264F01" w:rsidP="00347F1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Cs/>
          <w:szCs w:val="28"/>
        </w:rPr>
      </w:pPr>
      <w:r w:rsidRPr="00A54CD9">
        <w:rPr>
          <w:rFonts w:cs="Times New Roman"/>
          <w:bCs/>
          <w:szCs w:val="28"/>
        </w:rPr>
        <w:t xml:space="preserve">- сформированы цели, задачи и направления социально-экономического развития </w:t>
      </w:r>
      <w:r w:rsidR="009D7596" w:rsidRPr="00A54CD9">
        <w:rPr>
          <w:rFonts w:cs="Times New Roman"/>
          <w:bCs/>
          <w:szCs w:val="28"/>
        </w:rPr>
        <w:t xml:space="preserve">Усть-Ишимского </w:t>
      </w:r>
      <w:r w:rsidRPr="00A54CD9">
        <w:rPr>
          <w:rFonts w:cs="Times New Roman"/>
          <w:bCs/>
          <w:szCs w:val="28"/>
        </w:rPr>
        <w:t>муниципального района на долгосрочную перспективу;</w:t>
      </w:r>
    </w:p>
    <w:p w:rsidR="00264F01" w:rsidRPr="00A54CD9" w:rsidRDefault="00264F01" w:rsidP="00347F1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Cs/>
          <w:szCs w:val="28"/>
        </w:rPr>
      </w:pPr>
      <w:r w:rsidRPr="00A54CD9">
        <w:rPr>
          <w:rFonts w:cs="Times New Roman"/>
          <w:bCs/>
          <w:szCs w:val="28"/>
        </w:rPr>
        <w:t xml:space="preserve">- определены </w:t>
      </w:r>
      <w:r w:rsidR="009D7596" w:rsidRPr="00A54CD9">
        <w:rPr>
          <w:rFonts w:cs="Times New Roman"/>
          <w:bCs/>
          <w:szCs w:val="28"/>
        </w:rPr>
        <w:t>механизмы и инструменты достижения стратегических целей</w:t>
      </w:r>
      <w:r w:rsidR="00347F1E">
        <w:rPr>
          <w:rFonts w:cs="Times New Roman"/>
          <w:bCs/>
          <w:szCs w:val="28"/>
        </w:rPr>
        <w:t xml:space="preserve"> </w:t>
      </w:r>
      <w:r w:rsidRPr="00A54CD9">
        <w:rPr>
          <w:rFonts w:cs="Times New Roman"/>
          <w:bCs/>
          <w:szCs w:val="28"/>
        </w:rPr>
        <w:t xml:space="preserve">реализации Стратегии и </w:t>
      </w:r>
      <w:r w:rsidR="009D7596" w:rsidRPr="00A54CD9">
        <w:rPr>
          <w:rFonts w:cs="Times New Roman"/>
          <w:bCs/>
          <w:szCs w:val="28"/>
        </w:rPr>
        <w:t xml:space="preserve">целевые показатели </w:t>
      </w:r>
      <w:r w:rsidRPr="00A54CD9">
        <w:rPr>
          <w:rFonts w:cs="Times New Roman"/>
          <w:bCs/>
          <w:szCs w:val="28"/>
        </w:rPr>
        <w:t xml:space="preserve">достижения стратегических целей социально-экономического развития </w:t>
      </w:r>
      <w:r w:rsidR="009D7596" w:rsidRPr="00A54CD9">
        <w:rPr>
          <w:rFonts w:cs="Times New Roman"/>
          <w:bCs/>
          <w:szCs w:val="28"/>
        </w:rPr>
        <w:t>Усть-Ишимского</w:t>
      </w:r>
      <w:r w:rsidRPr="00A54CD9">
        <w:rPr>
          <w:rFonts w:cs="Times New Roman"/>
          <w:bCs/>
          <w:szCs w:val="28"/>
        </w:rPr>
        <w:t xml:space="preserve"> муниципального района до 2030 года.</w:t>
      </w:r>
    </w:p>
    <w:p w:rsidR="00264F01" w:rsidRPr="00264F01" w:rsidRDefault="0067728A" w:rsidP="00347F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Times New Roman"/>
          <w:bCs/>
          <w:szCs w:val="28"/>
        </w:rPr>
      </w:pPr>
      <w:r w:rsidRPr="00A54CD9">
        <w:rPr>
          <w:rFonts w:cs="Times New Roman"/>
          <w:bCs/>
          <w:szCs w:val="28"/>
        </w:rPr>
        <w:t xml:space="preserve">        В документе учтены планы и программы развития основных предприятий, действующих на территории района, составляющих основу экономики района, которые задают ориентиры и являются стимулом в развитии малого и среднего бизнеса.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347F1E" w:rsidRPr="00264F01" w:rsidRDefault="00347F1E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844FE0" w:rsidRPr="00044BCE" w:rsidRDefault="00844FE0" w:rsidP="00347F1E">
      <w:pPr>
        <w:spacing w:after="0" w:line="240" w:lineRule="auto"/>
        <w:jc w:val="center"/>
        <w:rPr>
          <w:b/>
        </w:rPr>
      </w:pPr>
      <w:r w:rsidRPr="00044BCE">
        <w:rPr>
          <w:b/>
        </w:rPr>
        <w:t>1. ОПИСАНИЕ ТЕКУЩЕЙ СИТУАЦИИ</w:t>
      </w:r>
    </w:p>
    <w:p w:rsidR="00844FE0" w:rsidRPr="00044BCE" w:rsidRDefault="00844FE0" w:rsidP="00347F1E">
      <w:pPr>
        <w:spacing w:after="0" w:line="240" w:lineRule="auto"/>
        <w:jc w:val="center"/>
        <w:rPr>
          <w:b/>
        </w:rPr>
      </w:pPr>
      <w:r w:rsidRPr="00044BCE">
        <w:rPr>
          <w:b/>
        </w:rPr>
        <w:t>СОЦИАЛЬНО-ЭКОНОМИЧЕСКОГО РАЗВИТИЯ УСТЬ-ИШИМСКОГО МУНИЦИПАЛЬНОГО РАЙОНА ОМСКОЙ ОБЛАСТИ</w:t>
      </w:r>
    </w:p>
    <w:p w:rsidR="00844FE0" w:rsidRDefault="00844FE0" w:rsidP="00347F1E">
      <w:pPr>
        <w:spacing w:after="0" w:line="240" w:lineRule="auto"/>
        <w:jc w:val="center"/>
        <w:rPr>
          <w:b/>
        </w:rPr>
      </w:pPr>
    </w:p>
    <w:p w:rsidR="00347F1E" w:rsidRPr="00044BCE" w:rsidRDefault="00347F1E" w:rsidP="00347F1E">
      <w:pPr>
        <w:spacing w:after="0" w:line="240" w:lineRule="auto"/>
        <w:jc w:val="center"/>
        <w:rPr>
          <w:b/>
        </w:rPr>
      </w:pPr>
    </w:p>
    <w:p w:rsidR="00347F1E" w:rsidRDefault="00FE3102" w:rsidP="00347F1E">
      <w:pPr>
        <w:spacing w:after="0" w:line="240" w:lineRule="auto"/>
        <w:jc w:val="center"/>
        <w:rPr>
          <w:b/>
        </w:rPr>
      </w:pPr>
      <w:r w:rsidRPr="00044BCE">
        <w:rPr>
          <w:b/>
        </w:rPr>
        <w:t>1.1. Социально-экономическое положение Усть-Ишимского муниципального района</w:t>
      </w:r>
    </w:p>
    <w:p w:rsidR="00FE3102" w:rsidRPr="00044BCE" w:rsidRDefault="00574273" w:rsidP="00347F1E">
      <w:pPr>
        <w:spacing w:after="0" w:line="240" w:lineRule="auto"/>
        <w:jc w:val="both"/>
      </w:pPr>
      <w:r w:rsidRPr="00044BCE">
        <w:lastRenderedPageBreak/>
        <w:t xml:space="preserve">     </w:t>
      </w:r>
      <w:r w:rsidR="006D007E" w:rsidRPr="00044BCE">
        <w:t>Усть-Ишимский муниципальный район (далее – Усть-Ишимский район) самый северный район Омского Прииртышья, является частью единого политического и экономического пространства Омской области,  образован в 1924 году, расположен в северо-западной части Омской области и граничит с севера и запада с Вагайским и Викуловским районами Тюменской области, с востока и юга с Тевризским и Большеуковскими районами Омской области и входит в состав Северной стратегической зоны  Омской области. Территория Усть-Ишимского района составляет более 7,88 тыс. кв. км или 5,6 % территории Омской области. Земли сельскохозяйственного назначения составляют 0,82 тыс. га, площадь земель лесного фонда 686 тыс. га или 87,0  % от общей площади района</w:t>
      </w:r>
      <w:r w:rsidR="00FE3102" w:rsidRPr="00044BCE">
        <w:t xml:space="preserve">. </w:t>
      </w:r>
      <w:r w:rsidR="00FE3102" w:rsidRPr="00044BC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1600DD5" wp14:editId="1CFF7707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3048000" cy="4600575"/>
            <wp:effectExtent l="0" t="0" r="0" b="9525"/>
            <wp:wrapSquare wrapText="bothSides"/>
            <wp:docPr id="1" name="Рисунок 1" descr="Описание: C:\Users\ПП\Desktop\Стратегия ГУБЕРНАТОР\r55_Om.O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Users\ПП\Desktop\Стратегия ГУБЕРНАТОР\r55_Om.Ob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60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Основная территория района сильно дренирована оврагами и пересечена реками. Болотами занято 239 тыс. га, насчитывается 763 озера. Климат в Усть-Ишимском районе континентальный. Глубина промерзания почвы зимой до 80-100 см. Зима  холодная, температура воздуха может опускаться до -40-45°С, количество осадков – 453 мм (1 место среди районов Омской области), максимальное число дней с осадками (170 дней), снежный покров превышает 50 см. Главная водная артерия  - река Иртыш, длина которой на территории района превышает 195 км, ледяной покров держится более 170 дней. Удаленность от регионального центра на 560 км и от железной дороги на 300 км.</w:t>
      </w:r>
    </w:p>
    <w:p w:rsidR="00BE4582" w:rsidRPr="00170F12" w:rsidRDefault="00BE458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70F12">
        <w:rPr>
          <w:rFonts w:cs="Times New Roman"/>
          <w:szCs w:val="28"/>
        </w:rPr>
        <w:t>На территории района разведано Усть-Ишимское 2-е  месторождение  кирпичного  (глинистого)  сырья.  Запасы составляют 469 тыс. м3. Месторождение не разрабатывается.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Месторождение суглинков (кирпичного сырья) расположено в 12 км на юг от с. Усть-Ишим, на правом и левом берегах р. Ашеванки, в 2 км к Ю от Усть-Ишимского месторождениями.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Сложено оно легкими, средними и тяжелыми, пылеватыми суглинками современного возраста, пригодными для изготовления кирпича марок </w:t>
      </w:r>
      <w:r w:rsidR="005574AC">
        <w:rPr>
          <w:rFonts w:cs="Times New Roman"/>
          <w:szCs w:val="28"/>
        </w:rPr>
        <w:t>«</w:t>
      </w:r>
      <w:r w:rsidRPr="00250EF8">
        <w:rPr>
          <w:rFonts w:cs="Times New Roman"/>
          <w:szCs w:val="28"/>
        </w:rPr>
        <w:t>75</w:t>
      </w:r>
      <w:r w:rsidR="005574AC">
        <w:rPr>
          <w:rFonts w:cs="Times New Roman"/>
          <w:szCs w:val="28"/>
        </w:rPr>
        <w:t>»</w:t>
      </w:r>
      <w:r w:rsidRPr="00250EF8">
        <w:rPr>
          <w:rFonts w:cs="Times New Roman"/>
          <w:szCs w:val="28"/>
        </w:rPr>
        <w:t xml:space="preserve"> и </w:t>
      </w:r>
      <w:r w:rsidR="005574AC">
        <w:rPr>
          <w:rFonts w:cs="Times New Roman"/>
          <w:szCs w:val="28"/>
        </w:rPr>
        <w:t>«</w:t>
      </w:r>
      <w:r w:rsidRPr="00250EF8">
        <w:rPr>
          <w:rFonts w:cs="Times New Roman"/>
          <w:szCs w:val="28"/>
        </w:rPr>
        <w:t>100</w:t>
      </w:r>
      <w:r w:rsidR="005574AC">
        <w:rPr>
          <w:rFonts w:cs="Times New Roman"/>
          <w:szCs w:val="28"/>
        </w:rPr>
        <w:t>»</w:t>
      </w:r>
      <w:r w:rsidRPr="00250EF8">
        <w:rPr>
          <w:rFonts w:cs="Times New Roman"/>
          <w:szCs w:val="28"/>
        </w:rPr>
        <w:t xml:space="preserve">. Запасы кирпичного сырья подсчитаны по категориям А+В+С1 и составляют 469 тыс. куб.м.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районе  огромные запасы всех видов торфа, нефти, которые не используются, хотя могут служить сырьем для получения разнообразной продукции. Имеются также запасы сапропеля (уникальные по составу органо-минеральные современные озерные отложения). Разведанные запасы различных видов торфа составляют 200 млн. тонн. Запасы сапропеля в </w:t>
      </w:r>
      <w:r w:rsidRPr="00250EF8">
        <w:rPr>
          <w:rFonts w:cs="Times New Roman"/>
          <w:szCs w:val="28"/>
        </w:rPr>
        <w:lastRenderedPageBreak/>
        <w:t>количестве 20741 тыс. куб.</w:t>
      </w:r>
      <w:r w:rsidR="005574AC">
        <w:rPr>
          <w:rFonts w:cs="Times New Roman"/>
          <w:szCs w:val="28"/>
        </w:rPr>
        <w:t xml:space="preserve"> </w:t>
      </w:r>
      <w:r w:rsidRPr="00250EF8">
        <w:rPr>
          <w:rFonts w:cs="Times New Roman"/>
          <w:szCs w:val="28"/>
        </w:rPr>
        <w:t>м. представлены 5 месторождениями.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Все вышеперечисленные месторождения не эксплуатируются.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Районный центр и прилегающие к нему территории, объединенные общими элементами транспортной инфраструктуры и интенсивными трудовыми, экономическими, социальными связями (Усть-Ишимская сельская агломерация), определен как один из центров роста социально-экономического развития Омской области.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рассматриваемый период значительное влияние оказывали ограничительные меры, что привело к снижению деловой активности организаций района в 2020 – 202</w:t>
      </w:r>
      <w:r w:rsidR="00574273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годах и отразилось на динамике большинства социально-экономических показателей.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Отрицательная динамика в указанные периоды во многом обусловлена замедлением темпов роста промышленности в связи с экономическим кризисом и посткризисным периодом.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Промышленное производство Усть-Ишимского района представлено субъектами малого и среднего предпринимательства в лесной и деревоперерабатывающей промышленности (58,2 % от общего объема обрабатывающих производств), производстве пищевых продуктов и переработке молока (40,5 %).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Производство  промышленной продукции за 2023 год увеличилось на 17,2 % к уровню 2022 года (за счет увеличения объемов заготовки). Заготовка древесины за 2023 год по предприятиям лесной и деревообрабатывающей промышленности увеличилась на 2,1 %. Индивидуальными предпринимателями произведено продукции лесопереработки 1,4 тыс. куб. метров, реализовано дров – 3,8 тыс. куб. метров. В настоящее время с субъектами малого предпринимательства района заключен 1 договор аренды лесных насаждений. Уровень самообеспечения района продукцией лесопереработки составляет 100 %, что позволяет реализовывать её за пределы района и соседние регионы.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территории Усть-Ишимского района с 2022 года осуществляет деятельность  ООО «Усть-Ишимский фанерный комбинат» Основной вид деятельности – производство шпона, фанеры, деревянных плит и панелей; дополнительные виды – лесоводство и лесозаготовки и др. Комбинат в настоящее время выпускает профильную продукцию в объеме, достаточном для бесперебойного производства и обеспечения занятости ранее трудоустроенных работников. В связи со спецификой продукции, ее реализация осуществляется за пределами территории Усть-Ишимского района. В настоящее время фанерный комбинат работает в штатном режиме, руководство сосредоточено на решении текущих задач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Сфера пищевой промышленности района представлена 8 индивидуальными предпринимателями, которыми ежегодно производится порядка 0,4 тыс. тонн хлеба и хлебобулочных изделий.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Переработку молока и производство молочной продукции на территории района осуществляет СПоК «ПК «Молсервис», ежегодные объемы сырья (молоко), принимаемые в переработку, составляют 0,36 тыс. тонн.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noProof/>
          <w:lang w:eastAsia="ru-RU"/>
        </w:rPr>
        <w:lastRenderedPageBreak/>
        <w:drawing>
          <wp:inline distT="0" distB="0" distL="0" distR="0" wp14:anchorId="420295F0" wp14:editId="783EFCD0">
            <wp:extent cx="6321425" cy="1764030"/>
            <wp:effectExtent l="0" t="0" r="3175" b="7620"/>
            <wp:docPr id="2" name="Рисунок 2" descr="Описание: D: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42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настоящее время </w:t>
      </w:r>
      <w:r w:rsidR="00574273">
        <w:rPr>
          <w:rFonts w:cs="Times New Roman"/>
          <w:szCs w:val="28"/>
        </w:rPr>
        <w:t>н</w:t>
      </w:r>
      <w:r w:rsidR="00574273" w:rsidRPr="00574273">
        <w:rPr>
          <w:rFonts w:cs="Times New Roman"/>
          <w:szCs w:val="28"/>
        </w:rPr>
        <w:t>а производстве продукции сельского хозяйства задействованы ресурсы  1 сельскохозяйственной организации, 2 крестьянских (фермерских) хозяйства, и 3520  личных подсобных хозяйств, количество которых  сократилось на 2,9 % по сравнению с 2022 годом.</w:t>
      </w:r>
      <w:r w:rsidRPr="00250EF8">
        <w:rPr>
          <w:rFonts w:cs="Times New Roman"/>
          <w:szCs w:val="28"/>
        </w:rPr>
        <w:t xml:space="preserve"> </w:t>
      </w:r>
    </w:p>
    <w:p w:rsidR="00FE3102" w:rsidRPr="00250EF8" w:rsidRDefault="00574273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574273">
        <w:rPr>
          <w:rFonts w:cs="Times New Roman"/>
          <w:szCs w:val="28"/>
        </w:rPr>
        <w:t xml:space="preserve">На конец </w:t>
      </w:r>
      <w:r>
        <w:rPr>
          <w:rFonts w:cs="Times New Roman"/>
          <w:szCs w:val="28"/>
        </w:rPr>
        <w:t xml:space="preserve">2023 </w:t>
      </w:r>
      <w:r w:rsidRPr="00574273">
        <w:rPr>
          <w:rFonts w:cs="Times New Roman"/>
          <w:szCs w:val="28"/>
        </w:rPr>
        <w:t>года  в хозяйствах всех типов содержится 2838 голов  КРС, в том числе 1031 коров, поголовье КРС увеличилось на 0,6 % по сравнению с 2022 годом.  Произведено  3042 тонн молока (-3%</w:t>
      </w:r>
      <w:r>
        <w:rPr>
          <w:rFonts w:cs="Times New Roman"/>
          <w:szCs w:val="28"/>
        </w:rPr>
        <w:t xml:space="preserve"> к уровню 2022 года</w:t>
      </w:r>
      <w:r w:rsidRPr="00574273">
        <w:rPr>
          <w:rFonts w:cs="Times New Roman"/>
          <w:szCs w:val="28"/>
        </w:rPr>
        <w:t>),  690  тонн мяса (уровень 2022 года).</w:t>
      </w:r>
      <w:r w:rsidR="00FE3102" w:rsidRPr="00250EF8">
        <w:rPr>
          <w:rFonts w:cs="Times New Roman"/>
          <w:szCs w:val="28"/>
        </w:rPr>
        <w:t xml:space="preserve"> </w:t>
      </w:r>
    </w:p>
    <w:p w:rsidR="00FE3102" w:rsidRDefault="00574273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574273">
        <w:rPr>
          <w:rFonts w:cs="Times New Roman"/>
          <w:szCs w:val="28"/>
        </w:rPr>
        <w:t xml:space="preserve">Производственные показатели СПК «Никольск» в 2023 году незначительно увеличились по сравнению с уровнем прошлого года: надой на 1 фуражную корову составляет 3689 кг (2022 год – 3673 кг), производство молока увеличилось на 5 тонн и составляет 1096 тонн (2022 год – 1091 т). </w:t>
      </w:r>
      <w:r w:rsidR="00FE3102" w:rsidRPr="00250EF8">
        <w:rPr>
          <w:rFonts w:cs="Times New Roman"/>
          <w:szCs w:val="28"/>
        </w:rPr>
        <w:t xml:space="preserve">Количество произведенного мяса 122,7 тонны, что выше объема прошлого года на 15,7 тонн. </w:t>
      </w:r>
    </w:p>
    <w:p w:rsidR="003437F9" w:rsidRDefault="003437F9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437F9">
        <w:rPr>
          <w:rFonts w:cs="Times New Roman"/>
          <w:szCs w:val="28"/>
        </w:rPr>
        <w:t xml:space="preserve">На начало 2024 года в 2 фермерских хозяйства содержится  212 голов КРС, в том числе 97 коров, 35 лошадей.   Производство молока уменьшилось на 10,5 % и составило 17 тонн.  Производство мяса в КФХ за отчетный год увеличилось на 4,3 тонны и составило 14,7 тонны.  </w:t>
      </w:r>
    </w:p>
    <w:p w:rsidR="00FE3102" w:rsidRPr="00170F1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70F12">
        <w:rPr>
          <w:rFonts w:cs="Times New Roman"/>
          <w:szCs w:val="28"/>
        </w:rPr>
        <w:t>Отрасль растениеводства характеризуется следующими показателями: намолочено 8</w:t>
      </w:r>
      <w:r w:rsidR="00283196" w:rsidRPr="00170F12">
        <w:rPr>
          <w:rFonts w:cs="Times New Roman"/>
          <w:szCs w:val="28"/>
        </w:rPr>
        <w:t>08</w:t>
      </w:r>
      <w:r w:rsidRPr="00170F12">
        <w:rPr>
          <w:rFonts w:cs="Times New Roman"/>
          <w:szCs w:val="28"/>
        </w:rPr>
        <w:t xml:space="preserve"> тонн зерна, что </w:t>
      </w:r>
      <w:r w:rsidR="00283196" w:rsidRPr="00170F12">
        <w:rPr>
          <w:rFonts w:cs="Times New Roman"/>
          <w:szCs w:val="28"/>
        </w:rPr>
        <w:t>меньше</w:t>
      </w:r>
      <w:r w:rsidRPr="00170F12">
        <w:rPr>
          <w:rFonts w:cs="Times New Roman"/>
          <w:szCs w:val="28"/>
        </w:rPr>
        <w:t xml:space="preserve"> </w:t>
      </w:r>
      <w:r w:rsidR="00283196" w:rsidRPr="00170F12">
        <w:rPr>
          <w:rFonts w:cs="Times New Roman"/>
          <w:szCs w:val="28"/>
        </w:rPr>
        <w:t>уровня</w:t>
      </w:r>
      <w:r w:rsidRPr="00170F12">
        <w:rPr>
          <w:rFonts w:cs="Times New Roman"/>
          <w:szCs w:val="28"/>
        </w:rPr>
        <w:t xml:space="preserve"> </w:t>
      </w:r>
      <w:r w:rsidR="00283196" w:rsidRPr="00170F12">
        <w:rPr>
          <w:rFonts w:cs="Times New Roman"/>
          <w:szCs w:val="28"/>
        </w:rPr>
        <w:t>2022</w:t>
      </w:r>
      <w:r w:rsidRPr="00170F12">
        <w:rPr>
          <w:rFonts w:cs="Times New Roman"/>
          <w:szCs w:val="28"/>
        </w:rPr>
        <w:t xml:space="preserve"> года на </w:t>
      </w:r>
      <w:r w:rsidR="00283196" w:rsidRPr="00170F12">
        <w:rPr>
          <w:rFonts w:cs="Times New Roman"/>
          <w:szCs w:val="28"/>
        </w:rPr>
        <w:t>3,7</w:t>
      </w:r>
      <w:r w:rsidRPr="00170F12">
        <w:rPr>
          <w:rFonts w:cs="Times New Roman"/>
          <w:szCs w:val="28"/>
        </w:rPr>
        <w:t xml:space="preserve"> %,  урожайность зерновых составила 2</w:t>
      </w:r>
      <w:r w:rsidR="00283196" w:rsidRPr="00170F12">
        <w:rPr>
          <w:rFonts w:cs="Times New Roman"/>
          <w:szCs w:val="28"/>
        </w:rPr>
        <w:t>3</w:t>
      </w:r>
      <w:r w:rsidRPr="00170F12">
        <w:rPr>
          <w:rFonts w:cs="Times New Roman"/>
          <w:szCs w:val="28"/>
        </w:rPr>
        <w:t>,</w:t>
      </w:r>
      <w:r w:rsidR="00283196" w:rsidRPr="00170F12">
        <w:rPr>
          <w:rFonts w:cs="Times New Roman"/>
          <w:szCs w:val="28"/>
        </w:rPr>
        <w:t>6</w:t>
      </w:r>
      <w:r w:rsidRPr="00170F12">
        <w:rPr>
          <w:rFonts w:cs="Times New Roman"/>
          <w:szCs w:val="28"/>
        </w:rPr>
        <w:t xml:space="preserve"> ц/га (-</w:t>
      </w:r>
      <w:r w:rsidR="00283196" w:rsidRPr="00170F12">
        <w:rPr>
          <w:rFonts w:cs="Times New Roman"/>
          <w:szCs w:val="28"/>
        </w:rPr>
        <w:t>3,7</w:t>
      </w:r>
      <w:r w:rsidRPr="00170F12">
        <w:rPr>
          <w:rFonts w:cs="Times New Roman"/>
          <w:szCs w:val="28"/>
        </w:rPr>
        <w:t xml:space="preserve"> %</w:t>
      </w:r>
      <w:r w:rsidR="00283196" w:rsidRPr="00170F12">
        <w:rPr>
          <w:rFonts w:cs="Times New Roman"/>
          <w:szCs w:val="28"/>
        </w:rPr>
        <w:t xml:space="preserve"> в уровню 2022 года</w:t>
      </w:r>
      <w:r w:rsidRPr="00170F12">
        <w:rPr>
          <w:rFonts w:cs="Times New Roman"/>
          <w:szCs w:val="28"/>
        </w:rPr>
        <w:t>),  230 тонн семян  засыпано для посева зерновых на 202</w:t>
      </w:r>
      <w:r w:rsidR="00283196" w:rsidRPr="00170F12">
        <w:rPr>
          <w:rFonts w:cs="Times New Roman"/>
          <w:szCs w:val="28"/>
        </w:rPr>
        <w:t>4</w:t>
      </w:r>
      <w:r w:rsidRPr="00170F12">
        <w:rPr>
          <w:rFonts w:cs="Times New Roman"/>
          <w:szCs w:val="28"/>
        </w:rPr>
        <w:t xml:space="preserve"> год (+5 % к запасам прошлого года).  Занимаемая площадь под зерновыми в 202</w:t>
      </w:r>
      <w:r w:rsidR="00283196" w:rsidRPr="00170F12">
        <w:rPr>
          <w:rFonts w:cs="Times New Roman"/>
          <w:szCs w:val="28"/>
        </w:rPr>
        <w:t>3</w:t>
      </w:r>
      <w:r w:rsidRPr="00170F12">
        <w:rPr>
          <w:rFonts w:cs="Times New Roman"/>
          <w:szCs w:val="28"/>
        </w:rPr>
        <w:t xml:space="preserve"> году </w:t>
      </w:r>
      <w:r w:rsidR="00283196" w:rsidRPr="00170F12">
        <w:rPr>
          <w:rFonts w:cs="Times New Roman"/>
          <w:szCs w:val="28"/>
        </w:rPr>
        <w:t xml:space="preserve">осталась на уровне 2022 года </w:t>
      </w:r>
      <w:r w:rsidRPr="00170F12">
        <w:rPr>
          <w:rFonts w:cs="Times New Roman"/>
          <w:szCs w:val="28"/>
        </w:rPr>
        <w:t xml:space="preserve"> и состав</w:t>
      </w:r>
      <w:r w:rsidR="00283196" w:rsidRPr="00170F12">
        <w:rPr>
          <w:rFonts w:cs="Times New Roman"/>
          <w:szCs w:val="28"/>
        </w:rPr>
        <w:t>ляет</w:t>
      </w:r>
      <w:r w:rsidRPr="00170F12">
        <w:rPr>
          <w:rFonts w:cs="Times New Roman"/>
          <w:szCs w:val="28"/>
        </w:rPr>
        <w:t xml:space="preserve"> 342 га.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Площадь земель сельскохозяйственного назначения – 81,7 тыс. га, в том числе: пашни – 30,7 тыс. га (6,4 % - используемая, 15,4 % – пригодная к введению, 78,2 % – непригодная к введению), сенокосы – 15,4 тыс. га, пастбища – 8,4 тыс. га, залежь – 1,6 тыс. га, прочее – 25,6 тыс. га.</w:t>
      </w:r>
    </w:p>
    <w:p w:rsidR="00FE3102" w:rsidRDefault="002E3268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375B598" wp14:editId="75C44F9F">
            <wp:simplePos x="0" y="0"/>
            <wp:positionH relativeFrom="column">
              <wp:posOffset>-86995</wp:posOffset>
            </wp:positionH>
            <wp:positionV relativeFrom="paragraph">
              <wp:posOffset>744220</wp:posOffset>
            </wp:positionV>
            <wp:extent cx="6155690" cy="1800225"/>
            <wp:effectExtent l="0" t="0" r="0" b="0"/>
            <wp:wrapTight wrapText="bothSides">
              <wp:wrapPolygon edited="0">
                <wp:start x="0" y="0"/>
                <wp:lineTo x="0" y="21257"/>
                <wp:lineTo x="21524" y="21257"/>
                <wp:lineTo x="21524" y="0"/>
                <wp:lineTo x="0" y="0"/>
              </wp:wrapPolygon>
            </wp:wrapTight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3102" w:rsidRPr="00250EF8">
        <w:rPr>
          <w:rFonts w:cs="Times New Roman"/>
          <w:szCs w:val="28"/>
        </w:rPr>
        <w:t>Объем инвестиций в основной капитал в Усть-Ишимском районе за период 201</w:t>
      </w:r>
      <w:r>
        <w:rPr>
          <w:rFonts w:cs="Times New Roman"/>
          <w:szCs w:val="28"/>
        </w:rPr>
        <w:t>4</w:t>
      </w:r>
      <w:r w:rsidR="00FE3102" w:rsidRPr="00250EF8">
        <w:rPr>
          <w:rFonts w:cs="Times New Roman"/>
          <w:szCs w:val="28"/>
        </w:rPr>
        <w:t xml:space="preserve"> по 202</w:t>
      </w:r>
      <w:r w:rsidR="006D59F0">
        <w:rPr>
          <w:rFonts w:cs="Times New Roman"/>
          <w:szCs w:val="28"/>
        </w:rPr>
        <w:t>3</w:t>
      </w:r>
      <w:r w:rsidR="00FE3102" w:rsidRPr="00250EF8">
        <w:rPr>
          <w:rFonts w:cs="Times New Roman"/>
          <w:szCs w:val="28"/>
        </w:rPr>
        <w:t xml:space="preserve"> год снизился</w:t>
      </w:r>
      <w:r w:rsidR="006D59F0">
        <w:rPr>
          <w:rFonts w:cs="Times New Roman"/>
          <w:szCs w:val="28"/>
        </w:rPr>
        <w:t xml:space="preserve"> почти </w:t>
      </w:r>
      <w:r w:rsidR="00FE3102" w:rsidRPr="00250EF8">
        <w:rPr>
          <w:rFonts w:cs="Times New Roman"/>
          <w:szCs w:val="28"/>
        </w:rPr>
        <w:t xml:space="preserve"> в </w:t>
      </w:r>
      <w:r w:rsidR="006D59F0">
        <w:rPr>
          <w:rFonts w:cs="Times New Roman"/>
          <w:szCs w:val="28"/>
        </w:rPr>
        <w:t>2</w:t>
      </w:r>
      <w:r w:rsidR="00FE3102" w:rsidRPr="00250EF8">
        <w:rPr>
          <w:rFonts w:cs="Times New Roman"/>
          <w:szCs w:val="28"/>
        </w:rPr>
        <w:t xml:space="preserve"> раза (на </w:t>
      </w:r>
      <w:r w:rsidR="006D59F0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7</w:t>
      </w:r>
      <w:r w:rsidR="00FE3102" w:rsidRPr="00250EF8">
        <w:rPr>
          <w:rFonts w:cs="Times New Roman"/>
          <w:szCs w:val="28"/>
        </w:rPr>
        <w:t xml:space="preserve"> %).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В 2013 - 2017 годах в районе наблюдалась фаза активного инвестиционного роста, в период с 2020 по 2022 год - падение физического объема инвестиций. Снижение объема инвестиций в основной капитал в 2018 и 2019 годах связано с завершением реализации крупных инвестиционных проектов, а также с ухудшением финансово-экономической конъюнктуры на уровне Российской Федерации (снижение курса рубля относительно иностранных валют, снижение потребительского спроса, введение экономических санкций).</w:t>
      </w:r>
      <w:r w:rsidR="005E31F3">
        <w:rPr>
          <w:rFonts w:cs="Times New Roman"/>
          <w:szCs w:val="28"/>
        </w:rPr>
        <w:t xml:space="preserve"> </w:t>
      </w:r>
      <w:r w:rsidRPr="00250EF8">
        <w:rPr>
          <w:rFonts w:cs="Times New Roman"/>
          <w:szCs w:val="28"/>
        </w:rPr>
        <w:t>В 202</w:t>
      </w:r>
      <w:r w:rsidR="005E31F3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году объем инвестиций в основной капитал </w:t>
      </w:r>
      <w:r w:rsidR="005E31F3">
        <w:rPr>
          <w:rFonts w:cs="Times New Roman"/>
          <w:szCs w:val="28"/>
        </w:rPr>
        <w:t xml:space="preserve">значительно увеличился  и </w:t>
      </w:r>
      <w:r w:rsidRPr="00250EF8">
        <w:rPr>
          <w:rFonts w:cs="Times New Roman"/>
          <w:szCs w:val="28"/>
        </w:rPr>
        <w:t xml:space="preserve">составил </w:t>
      </w:r>
      <w:r w:rsidR="005E31F3">
        <w:rPr>
          <w:rFonts w:cs="Times New Roman"/>
          <w:szCs w:val="28"/>
        </w:rPr>
        <w:t>66,9</w:t>
      </w:r>
      <w:r w:rsidRPr="00250EF8">
        <w:rPr>
          <w:rFonts w:cs="Times New Roman"/>
          <w:szCs w:val="28"/>
        </w:rPr>
        <w:t xml:space="preserve"> млн рублей. </w:t>
      </w:r>
    </w:p>
    <w:p w:rsidR="00FE3102" w:rsidRPr="00451BF4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451BF4">
        <w:rPr>
          <w:rFonts w:cs="Times New Roman"/>
          <w:szCs w:val="28"/>
        </w:rPr>
        <w:t>Социально-трудовую сферу района на конец 202</w:t>
      </w:r>
      <w:r w:rsidR="005E31F3" w:rsidRPr="00451BF4">
        <w:rPr>
          <w:rFonts w:cs="Times New Roman"/>
          <w:szCs w:val="28"/>
        </w:rPr>
        <w:t xml:space="preserve">3 </w:t>
      </w:r>
      <w:r w:rsidRPr="00451BF4">
        <w:rPr>
          <w:rFonts w:cs="Times New Roman"/>
          <w:szCs w:val="28"/>
        </w:rPr>
        <w:t>года представляют 2</w:t>
      </w:r>
      <w:r w:rsidR="005E31F3" w:rsidRPr="00451BF4">
        <w:rPr>
          <w:rFonts w:cs="Times New Roman"/>
          <w:szCs w:val="28"/>
        </w:rPr>
        <w:t>33</w:t>
      </w:r>
      <w:r w:rsidRPr="00451BF4">
        <w:rPr>
          <w:rFonts w:cs="Times New Roman"/>
          <w:szCs w:val="28"/>
        </w:rPr>
        <w:t xml:space="preserve"> </w:t>
      </w:r>
      <w:r w:rsidR="000942C9" w:rsidRPr="00451BF4">
        <w:rPr>
          <w:rFonts w:cs="Times New Roman"/>
          <w:szCs w:val="28"/>
        </w:rPr>
        <w:t xml:space="preserve">хозяйствующих субъектов </w:t>
      </w:r>
      <w:r w:rsidRPr="00451BF4">
        <w:rPr>
          <w:rFonts w:cs="Times New Roman"/>
          <w:szCs w:val="28"/>
        </w:rPr>
        <w:t xml:space="preserve"> различной формы собственности, в том числе 117 индивидуальных предпринимателей (из них </w:t>
      </w:r>
      <w:r w:rsidR="005E31F3" w:rsidRPr="00451BF4">
        <w:rPr>
          <w:rFonts w:cs="Times New Roman"/>
          <w:szCs w:val="28"/>
        </w:rPr>
        <w:t>3</w:t>
      </w:r>
      <w:r w:rsidRPr="00451BF4">
        <w:rPr>
          <w:rFonts w:cs="Times New Roman"/>
          <w:szCs w:val="28"/>
        </w:rPr>
        <w:t xml:space="preserve"> КФХ).</w:t>
      </w:r>
      <w:r w:rsidR="000942C9" w:rsidRPr="00451BF4">
        <w:rPr>
          <w:rFonts w:cs="Times New Roman"/>
          <w:szCs w:val="28"/>
        </w:rPr>
        <w:t xml:space="preserve"> </w:t>
      </w:r>
      <w:r w:rsidRPr="00451BF4">
        <w:rPr>
          <w:rFonts w:cs="Times New Roman"/>
          <w:szCs w:val="28"/>
        </w:rPr>
        <w:t xml:space="preserve"> Рост</w:t>
      </w:r>
      <w:r w:rsidR="00A7799F" w:rsidRPr="00451BF4">
        <w:rPr>
          <w:rFonts w:cs="Times New Roman"/>
          <w:szCs w:val="28"/>
        </w:rPr>
        <w:t>, в сравнении с 202</w:t>
      </w:r>
      <w:r w:rsidR="005E31F3" w:rsidRPr="00451BF4">
        <w:rPr>
          <w:rFonts w:cs="Times New Roman"/>
          <w:szCs w:val="28"/>
        </w:rPr>
        <w:t>2</w:t>
      </w:r>
      <w:r w:rsidR="00A7799F" w:rsidRPr="00451BF4">
        <w:rPr>
          <w:rFonts w:cs="Times New Roman"/>
          <w:szCs w:val="28"/>
        </w:rPr>
        <w:t xml:space="preserve"> годом,</w:t>
      </w:r>
      <w:r w:rsidRPr="00451BF4">
        <w:rPr>
          <w:rFonts w:cs="Times New Roman"/>
          <w:szCs w:val="28"/>
        </w:rPr>
        <w:t xml:space="preserve"> составил </w:t>
      </w:r>
      <w:r w:rsidR="005E31F3" w:rsidRPr="00451BF4">
        <w:rPr>
          <w:rFonts w:cs="Times New Roman"/>
          <w:szCs w:val="28"/>
        </w:rPr>
        <w:t>15</w:t>
      </w:r>
      <w:r w:rsidRPr="00451BF4">
        <w:rPr>
          <w:rFonts w:cs="Times New Roman"/>
          <w:szCs w:val="28"/>
        </w:rPr>
        <w:t xml:space="preserve">,3 % или </w:t>
      </w:r>
      <w:r w:rsidR="005E31F3" w:rsidRPr="00451BF4">
        <w:rPr>
          <w:rFonts w:cs="Times New Roman"/>
          <w:szCs w:val="28"/>
        </w:rPr>
        <w:t>18</w:t>
      </w:r>
      <w:r w:rsidRPr="00451BF4">
        <w:rPr>
          <w:rFonts w:cs="Times New Roman"/>
          <w:szCs w:val="28"/>
        </w:rPr>
        <w:t xml:space="preserve"> единиц по следующим видам деятельности: «Торговля», «Деятельность кафе», «Строительство», «Транспортировка»</w:t>
      </w:r>
      <w:r w:rsidR="00A7799F" w:rsidRPr="00451BF4">
        <w:rPr>
          <w:rFonts w:cs="Times New Roman"/>
          <w:szCs w:val="28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451BF4">
        <w:rPr>
          <w:rFonts w:cs="Times New Roman"/>
          <w:szCs w:val="28"/>
        </w:rPr>
        <w:t>Растет количество «самозанятых</w:t>
      </w:r>
      <w:r w:rsidRPr="00250EF8">
        <w:rPr>
          <w:rFonts w:cs="Times New Roman"/>
          <w:szCs w:val="28"/>
        </w:rPr>
        <w:t>». Применение льготного налогового режима «Налог на профессиональный доход» - это  возможность легально вести бизнес без риска проверок, возможность официально подтвердить свои доходы. На данный момент новый режим выбрали 297 жителей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 2021 года она территории района осуществляется работа по оказанию содействия получения государственной социальной помощи на основании социального контракта на осуществление индивидуальной предпринимательской деятельности по различным направлениям по линии Министерства труда и социального развития Омской области. Всего государственной помощью воспользовались получена 15 гражданами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Заметный вклад в экономику района вносят предприятия малого и среднего бизнеса, на их долю приходится 100 % общего объема произведенной хлебобулочной продукции, общественного питания, и обеспечивается занятость более половины работающего населения района. </w:t>
      </w:r>
    </w:p>
    <w:p w:rsidR="00FE3102" w:rsidRPr="007E3100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451BF4">
        <w:rPr>
          <w:rFonts w:cs="Times New Roman"/>
          <w:szCs w:val="28"/>
        </w:rPr>
        <w:t>Значительную долю</w:t>
      </w:r>
      <w:r w:rsidR="00C43D90" w:rsidRPr="00451BF4">
        <w:rPr>
          <w:rFonts w:cs="Times New Roman"/>
          <w:szCs w:val="28"/>
        </w:rPr>
        <w:t xml:space="preserve"> от общего количества индивидуальных предпринимателей, зарегистрированных на территории Усть-Ишимского муниципального района в 202</w:t>
      </w:r>
      <w:r w:rsidR="006613CA" w:rsidRPr="00451BF4">
        <w:rPr>
          <w:rFonts w:cs="Times New Roman"/>
          <w:szCs w:val="28"/>
        </w:rPr>
        <w:t>3</w:t>
      </w:r>
      <w:r w:rsidR="00C43D90" w:rsidRPr="00451BF4">
        <w:rPr>
          <w:rFonts w:cs="Times New Roman"/>
          <w:szCs w:val="28"/>
        </w:rPr>
        <w:t xml:space="preserve"> году</w:t>
      </w:r>
      <w:r w:rsidRPr="00451BF4">
        <w:rPr>
          <w:rFonts w:cs="Times New Roman"/>
          <w:szCs w:val="28"/>
        </w:rPr>
        <w:t xml:space="preserve"> – 58</w:t>
      </w:r>
      <w:r w:rsidR="00C43D90" w:rsidRPr="00451BF4">
        <w:rPr>
          <w:rFonts w:cs="Times New Roman"/>
          <w:szCs w:val="28"/>
        </w:rPr>
        <w:t>,1</w:t>
      </w:r>
      <w:r w:rsidR="000942C9" w:rsidRPr="00451BF4">
        <w:rPr>
          <w:rFonts w:cs="Times New Roman"/>
          <w:szCs w:val="28"/>
        </w:rPr>
        <w:t xml:space="preserve"> </w:t>
      </w:r>
      <w:r w:rsidRPr="00451BF4">
        <w:rPr>
          <w:rFonts w:cs="Times New Roman"/>
          <w:szCs w:val="28"/>
        </w:rPr>
        <w:t>% - составляют индивидуальные предприниматели, занятые в области розничной торговли</w:t>
      </w:r>
      <w:r w:rsidR="00660D09" w:rsidRPr="00451BF4">
        <w:rPr>
          <w:rFonts w:cs="Times New Roman"/>
          <w:szCs w:val="28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Доля занятых в секторе малого и среднего предпринимательства в среднесписочной численности работников (без внешних совместителей) всех предприятий и организаций района  в 202</w:t>
      </w:r>
      <w:r w:rsidR="006613CA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году увеличилась до 35,3 % - на 1,2 процентных пункта по сравнению с 2013 годом. Общее количество занятых в секторе малого и среднего предпринимательства в районе составило 902 человека.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целях комплексного освоения территорий под жилую застройку расширены границы с. Усть-Ишим. Площадь территории составляет 8,5 га. На данной территории образован жилой микрорайон «Таежный». В </w:t>
      </w:r>
      <w:r w:rsidRPr="00250EF8">
        <w:t>2013-2017 годах в</w:t>
      </w:r>
      <w:r w:rsidRPr="00250EF8">
        <w:rPr>
          <w:rFonts w:cs="Times New Roman"/>
          <w:szCs w:val="28"/>
        </w:rPr>
        <w:t xml:space="preserve"> рамках реализации  региональной программы переселения граждан из ветхого и аварийного жилья при поддержке Фонда содействия реформированию ЖКХ в 2016-2017 годах субъектами малого предпринимательства выполнено строительство многоквартирных домов (квартир) общей площадью 2 тыс. кв. метров стоимостью порядка 57 млн рублей.  </w:t>
      </w:r>
    </w:p>
    <w:p w:rsidR="00FE3102" w:rsidRPr="00250EF8" w:rsidRDefault="003E7A28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E7A28">
        <w:rPr>
          <w:rFonts w:cs="Times New Roman"/>
          <w:szCs w:val="28"/>
        </w:rPr>
        <w:lastRenderedPageBreak/>
        <w:t xml:space="preserve">В 2022 году введено в эксплуатацию 1342 кв. м. жилья, что составляет 95,2 % к уровню 2019 года. </w:t>
      </w:r>
      <w:r w:rsidR="00FE3102" w:rsidRPr="00250EF8">
        <w:rPr>
          <w:rFonts w:cs="Times New Roman"/>
          <w:szCs w:val="28"/>
        </w:rPr>
        <w:t>Причиной отрицательной динамики развития отрасли в указанный период послужил недостаточный уровень финансовой обеспеченности строительных организаций, а также низкий платежеспособный спрос населения.</w:t>
      </w:r>
      <w:r>
        <w:rPr>
          <w:rFonts w:cs="Times New Roman"/>
          <w:szCs w:val="28"/>
        </w:rPr>
        <w:t xml:space="preserve"> В 2023 году </w:t>
      </w:r>
      <w:r w:rsidRPr="003E7A28">
        <w:rPr>
          <w:rFonts w:cs="Times New Roman"/>
          <w:szCs w:val="28"/>
        </w:rPr>
        <w:t xml:space="preserve">в селах района построено и реконструировано 10 жилых домов общей площадью 1587 кв. метров, это на 18,2 % больше, чем в 2022 году (2022 год – 1342 кв.м.). </w:t>
      </w:r>
      <w:r>
        <w:rPr>
          <w:rFonts w:cs="Times New Roman"/>
          <w:szCs w:val="28"/>
        </w:rPr>
        <w:t>Положение в данной отрасти постепенноулучшается</w:t>
      </w:r>
      <w:r w:rsidRPr="003E7A28">
        <w:rPr>
          <w:rFonts w:cs="Times New Roman"/>
          <w:szCs w:val="28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Одним из важнейших показателей уровня жизни населения является заработная плата и своевременность ее выплаты. Ведется планомерная работа по выполнению  задач по повышению заработной платы отдельных категорий работников в соответствии с «майскими» Указами Президента Российской Федерации.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По данным Росстата среднемесячная номинальная начисленная заработная плата по организациям  и предприятиям района  (без субъектов малого предпринимательства) составила за 202</w:t>
      </w:r>
      <w:r w:rsidR="003E7A28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 – 3</w:t>
      </w:r>
      <w:r w:rsidR="003E7A28">
        <w:rPr>
          <w:rFonts w:cs="Times New Roman"/>
          <w:szCs w:val="28"/>
        </w:rPr>
        <w:t>7</w:t>
      </w:r>
      <w:r w:rsidRPr="00250EF8">
        <w:rPr>
          <w:rFonts w:cs="Times New Roman"/>
          <w:szCs w:val="28"/>
        </w:rPr>
        <w:t>6</w:t>
      </w:r>
      <w:r w:rsidR="003E7A28">
        <w:rPr>
          <w:rFonts w:cs="Times New Roman"/>
          <w:szCs w:val="28"/>
        </w:rPr>
        <w:t>30</w:t>
      </w:r>
      <w:r w:rsidRPr="00250EF8">
        <w:rPr>
          <w:rFonts w:cs="Times New Roman"/>
          <w:szCs w:val="28"/>
        </w:rPr>
        <w:t>,</w:t>
      </w:r>
      <w:r w:rsidR="003E7A28">
        <w:rPr>
          <w:rFonts w:cs="Times New Roman"/>
          <w:szCs w:val="28"/>
        </w:rPr>
        <w:t>7</w:t>
      </w:r>
      <w:r w:rsidRPr="00250EF8">
        <w:rPr>
          <w:rFonts w:cs="Times New Roman"/>
          <w:szCs w:val="28"/>
        </w:rPr>
        <w:t xml:space="preserve"> рублей (2013 год – 17353,6 рублей).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По уровню оплаты труда в Усть-Ишимском район находится на 32 месте среди районов области.</w:t>
      </w:r>
    </w:p>
    <w:p w:rsidR="00FE3102" w:rsidRPr="00451BF4" w:rsidRDefault="007E310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451BF4">
        <w:rPr>
          <w:rFonts w:cs="Times New Roman"/>
          <w:szCs w:val="28"/>
        </w:rPr>
        <w:t>По итогам 2023 года отмечено повышение потребительской активности населения. Оборот розничной торговли составил 145,5 млн рублей и увеличился на 8,1 % к уровню 2022 года.</w:t>
      </w:r>
      <w:r w:rsidR="00FE3102" w:rsidRPr="00451BF4">
        <w:rPr>
          <w:rFonts w:cs="Times New Roman"/>
          <w:szCs w:val="28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451BF4">
        <w:rPr>
          <w:rFonts w:cs="Times New Roman"/>
          <w:szCs w:val="28"/>
        </w:rPr>
        <w:t>Демографическая ситуация в период с</w:t>
      </w:r>
      <w:r w:rsidRPr="00250EF8">
        <w:rPr>
          <w:rFonts w:cs="Times New Roman"/>
          <w:szCs w:val="28"/>
        </w:rPr>
        <w:t xml:space="preserve"> 2010 по 2020 год характеризовалась следующими тенденциями.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По данным Территориального органа Федеральной службы государственной статистики по Омской области, среднегодовая численность населения района в 202</w:t>
      </w:r>
      <w:r w:rsidR="008F29DE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году составила 9,</w:t>
      </w:r>
      <w:r w:rsidR="008F29DE">
        <w:rPr>
          <w:rFonts w:cs="Times New Roman"/>
          <w:szCs w:val="28"/>
        </w:rPr>
        <w:t>157</w:t>
      </w:r>
      <w:r w:rsidRPr="00250EF8">
        <w:rPr>
          <w:rFonts w:cs="Times New Roman"/>
          <w:szCs w:val="28"/>
        </w:rPr>
        <w:t xml:space="preserve"> тыс. человек, по сравнению с 201</w:t>
      </w:r>
      <w:r w:rsidR="008F29DE">
        <w:rPr>
          <w:rFonts w:cs="Times New Roman"/>
          <w:szCs w:val="28"/>
        </w:rPr>
        <w:t>4</w:t>
      </w:r>
      <w:r w:rsidRPr="00250EF8">
        <w:rPr>
          <w:rFonts w:cs="Times New Roman"/>
          <w:szCs w:val="28"/>
        </w:rPr>
        <w:t xml:space="preserve"> годом численность населения сократилась на 2</w:t>
      </w:r>
      <w:r w:rsidR="008F29DE">
        <w:rPr>
          <w:rFonts w:cs="Times New Roman"/>
          <w:szCs w:val="28"/>
        </w:rPr>
        <w:t>900</w:t>
      </w:r>
      <w:r w:rsidRPr="00250EF8">
        <w:rPr>
          <w:rFonts w:cs="Times New Roman"/>
          <w:szCs w:val="28"/>
        </w:rPr>
        <w:t xml:space="preserve"> человек или на 24 %. По численности населения Усть-Ишимский район занимает 29-е место в области. Сокращение численности населения обусловлено </w:t>
      </w:r>
      <w:r w:rsidRPr="005F3AC7">
        <w:rPr>
          <w:rFonts w:cs="Times New Roman"/>
          <w:szCs w:val="28"/>
        </w:rPr>
        <w:t>миграционн</w:t>
      </w:r>
      <w:r w:rsidR="00F56223" w:rsidRPr="005F3AC7">
        <w:rPr>
          <w:rFonts w:cs="Times New Roman"/>
          <w:szCs w:val="28"/>
        </w:rPr>
        <w:t>ой</w:t>
      </w:r>
      <w:r w:rsidRPr="005F3AC7">
        <w:rPr>
          <w:rFonts w:cs="Times New Roman"/>
          <w:szCs w:val="28"/>
        </w:rPr>
        <w:t xml:space="preserve"> </w:t>
      </w:r>
      <w:r w:rsidR="00F56223" w:rsidRPr="005F3AC7">
        <w:rPr>
          <w:rFonts w:cs="Times New Roman"/>
          <w:szCs w:val="28"/>
        </w:rPr>
        <w:t xml:space="preserve">убылью </w:t>
      </w:r>
      <w:r w:rsidRPr="005F3AC7">
        <w:rPr>
          <w:rFonts w:cs="Times New Roman"/>
          <w:szCs w:val="28"/>
        </w:rPr>
        <w:t>населения и естественной убылью населения (в отдельных</w:t>
      </w:r>
      <w:r w:rsidRPr="00250EF8">
        <w:rPr>
          <w:rFonts w:cs="Times New Roman"/>
          <w:szCs w:val="28"/>
        </w:rPr>
        <w:t xml:space="preserve"> периодах).</w:t>
      </w:r>
    </w:p>
    <w:p w:rsidR="00F56223" w:rsidRPr="00250EF8" w:rsidRDefault="00F56223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noProof/>
          <w:lang w:eastAsia="ru-RU"/>
        </w:rPr>
        <w:drawing>
          <wp:inline distT="0" distB="0" distL="0" distR="0" wp14:anchorId="072F8AF0" wp14:editId="45F1DC8C">
            <wp:extent cx="6155690" cy="188658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районе с 201</w:t>
      </w:r>
      <w:r w:rsidR="008F29DE">
        <w:rPr>
          <w:rFonts w:cs="Times New Roman"/>
          <w:szCs w:val="28"/>
        </w:rPr>
        <w:t>4</w:t>
      </w:r>
      <w:r w:rsidRPr="00250EF8">
        <w:rPr>
          <w:rFonts w:cs="Times New Roman"/>
          <w:szCs w:val="28"/>
        </w:rPr>
        <w:t xml:space="preserve"> года регистрируется снижение числа родившихся в связи с уменьшением численности женщин наиболее активного детородного возраста (20 - 29 лет), так как в эту возрастную группу вступают малочисленные поколения, рожденные в начале 1990-х годов. На 1 января 2023 года в районе численность женщин в возрасте 20 - 29 лет составляла 694 </w:t>
      </w:r>
      <w:r w:rsidRPr="00250EF8">
        <w:rPr>
          <w:rFonts w:cs="Times New Roman"/>
          <w:szCs w:val="28"/>
        </w:rPr>
        <w:lastRenderedPageBreak/>
        <w:t>человек. За последние 10 лет их численность сократилась на 29,7 %. Данная тенденция характерна не только для Усть-Ишимского района, но и для Омской области в целом.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Влияние на динамику общей численности населения также оказывают миграционные процессы, происходящие в районе и регионе в целом. В период с 2013 по 2022 год наблюдается </w:t>
      </w:r>
      <w:r w:rsidR="00F56223" w:rsidRPr="005F3AC7">
        <w:rPr>
          <w:rFonts w:cs="Times New Roman"/>
          <w:szCs w:val="28"/>
        </w:rPr>
        <w:t>устойчивая миграционная убыль</w:t>
      </w:r>
      <w:r w:rsidRPr="00250EF8">
        <w:rPr>
          <w:rFonts w:cs="Times New Roman"/>
          <w:szCs w:val="28"/>
        </w:rPr>
        <w:t xml:space="preserve"> населения района. В основном отток населения складывается в ходе миграционного обмена с другими районами Омской области, регионами Российской Федерации. В структуру миграции населения района входит «маятниковая»  трудовая миграция, которая является основной составляющей трудовой миграции населения муниципального района. Жители, в большинстве случаев, выезжают в другие регионы Российской Федерации (преимущественно в Тюменскую область, Ханты-Мансийский автономный округ).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Миграционные процессы оказывают влияние на половозрастную структуру и численность трудоспособного населения. Численность населения Усть-Ишимского района, находящегося в трудоспособном возрасте, стабильно сокращается. Уменьшение численности данной категории характерно как для прилегающих населенных пунктов, так и для опорного пункта сельской агломерации – с. Усть-Ишим.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период с 201</w:t>
      </w:r>
      <w:r w:rsidR="008F29DE">
        <w:rPr>
          <w:rFonts w:cs="Times New Roman"/>
          <w:szCs w:val="28"/>
        </w:rPr>
        <w:t>4</w:t>
      </w:r>
      <w:r w:rsidRPr="00250EF8">
        <w:rPr>
          <w:rFonts w:cs="Times New Roman"/>
          <w:szCs w:val="28"/>
        </w:rPr>
        <w:t xml:space="preserve"> по 202</w:t>
      </w:r>
      <w:r w:rsidR="008F29DE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 среднегодовые потери трудового потенциала составили 202 человека. Суммарная численность населения в трудоспособном возрасте за последние 10 лет уменьшилась на 2027 человек. Наблюдается как количественное сокращение трудоспособного населения, так и его качественное ухудшение, в том числе старение экономически активной части населения.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noProof/>
          <w:lang w:eastAsia="ru-RU"/>
        </w:rPr>
        <w:drawing>
          <wp:inline distT="0" distB="0" distL="0" distR="0" wp14:anchorId="6AA6CC03" wp14:editId="1BED712C">
            <wp:extent cx="5632396" cy="1767327"/>
            <wp:effectExtent l="0" t="0" r="6985" b="444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Динамика социально-экономического развития района складывается под влиянием бюджетных ограничений. Структура бюджета Усть-Ишимского района в 2022 году характеризуется преимущественной долей социально ориентированных расходов (суммарные затраты консолидированного бюджета муниципального района на образование, культуру, социальную политику, ЖКК и спорт составили 71,3%). В связи с этим сведены к минимуму расходы инвестиционного и капитального характера. В 202</w:t>
      </w:r>
      <w:r w:rsidR="008F29DE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году расходы на национальную экономику не превышали 5,5 %.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При этом преимущественными направлениями расходов на национальную экономику стали дорожный фонд, связь, сельское хозяйство </w:t>
      </w:r>
      <w:r w:rsidRPr="00250EF8">
        <w:rPr>
          <w:rFonts w:cs="Times New Roman"/>
          <w:szCs w:val="28"/>
        </w:rPr>
        <w:lastRenderedPageBreak/>
        <w:t>(суммарно порядка 86 % от общего объема расходов на национальную экономику).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Сложившаяся ситуация не позволяет оказывать действенные меры финансового стимулирования экономического развития, что является фактором, замедляющим возможности экономического роста района в средне- и долгосрочной перспективе.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период 201</w:t>
      </w:r>
      <w:r w:rsidR="008F29DE">
        <w:rPr>
          <w:rFonts w:cs="Times New Roman"/>
          <w:szCs w:val="28"/>
        </w:rPr>
        <w:t>9</w:t>
      </w:r>
      <w:r w:rsidRPr="00250EF8">
        <w:rPr>
          <w:rFonts w:cs="Times New Roman"/>
          <w:szCs w:val="28"/>
        </w:rPr>
        <w:t xml:space="preserve"> - 202</w:t>
      </w:r>
      <w:r w:rsidR="008F29DE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годов Усть-Ишимский муниципальный район развивался в рамках направлений, определенных Стратегией социально-экономического развития Усть-Ишимского муниципального района Омской области  до 2030 года.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Cs w:val="28"/>
        </w:rPr>
      </w:pPr>
      <w:r w:rsidRPr="00250EF8">
        <w:rPr>
          <w:rFonts w:cs="Times New Roman"/>
          <w:b/>
          <w:szCs w:val="28"/>
        </w:rPr>
        <w:t>1.2. Основные итоги реализации Стратегии</w:t>
      </w:r>
    </w:p>
    <w:p w:rsidR="00FE3102" w:rsidRPr="00250EF8" w:rsidRDefault="00FE3102" w:rsidP="00347F1E">
      <w:pPr>
        <w:spacing w:after="0" w:line="240" w:lineRule="auto"/>
        <w:rPr>
          <w:rFonts w:cs="Times New Roman"/>
          <w:b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«Майские» указы Президента Российской Федерации 2012 года, а с 2018 года - национальные проекты, разработанные в целях достижения национальных целей и стратегических задач развития Российской Федерации, утвержденные Указом Президента Российской Федерации от 7 мая 2018 года N 204, есть основа  реализация </w:t>
      </w:r>
      <w:hyperlink r:id="rId14" w:history="1">
        <w:r w:rsidRPr="00250EF8">
          <w:rPr>
            <w:rStyle w:val="a5"/>
            <w:rFonts w:cs="Times New Roman"/>
            <w:color w:val="000000" w:themeColor="text1"/>
            <w:szCs w:val="28"/>
          </w:rPr>
          <w:t>Стратегии</w:t>
        </w:r>
      </w:hyperlink>
      <w:r w:rsidRPr="00250EF8">
        <w:rPr>
          <w:rFonts w:cs="Times New Roman"/>
          <w:szCs w:val="28"/>
        </w:rPr>
        <w:t xml:space="preserve"> социально-экономического развития Усть-Ишимского муниципального района, утвержденной в 2018 году (далее - Стратегия).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Цель № 1 «Развитие социальной сферы»;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Цель № 2 «Развития экономики»;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Цель № 3 «Развитие транспортной, коммунальной инфраструктуры и жилищного строительства»;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Цель № 4 «Повышение эффективности управления муниципальным образованием».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Анализ результатов каждой намеченной  в Стратегии цели   показал, что: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1. В период реализации Стратегии  особое внимание уделено социальной сфере развития Усть-Ишимского муниципального района (Цель № 1 «Развитие социальной сферы»).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рамках региональной программы «Модернизация первичного звена  здравоохранения Омской области» введены в эксплуатацию модульные ФАПы в д. Эбаргуль, в с. Никольск, в с. Загваздино,  с. Орехово</w:t>
      </w:r>
      <w:r w:rsidR="00E211F5">
        <w:rPr>
          <w:rFonts w:cs="Times New Roman"/>
          <w:szCs w:val="28"/>
        </w:rPr>
        <w:t xml:space="preserve"> </w:t>
      </w:r>
      <w:r w:rsidR="00E211F5" w:rsidRPr="005F3AC7">
        <w:rPr>
          <w:rFonts w:cs="Times New Roman"/>
          <w:szCs w:val="28"/>
        </w:rPr>
        <w:t>и п. Скородум</w:t>
      </w:r>
      <w:r w:rsidRPr="005F3AC7">
        <w:rPr>
          <w:rFonts w:cs="Times New Roman"/>
          <w:szCs w:val="28"/>
        </w:rPr>
        <w:t xml:space="preserve">. </w:t>
      </w:r>
      <w:r w:rsidRPr="00250EF8">
        <w:rPr>
          <w:rFonts w:cs="Times New Roman"/>
          <w:szCs w:val="28"/>
        </w:rPr>
        <w:t>Капитально отремонтировано детское отделение ЦРБ, здание ФАПа п. Аксеново и амбулатории в п. Малая Бича. Продолжается оснащение учреждения здравоохранения района  и медицинским оборудованием и транспортом. Населению района оказывается экстренная медицинская помощь посредством доставки в областные лечебные учреждения санитарной авиацией.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В области  сферы образования сохранена сеть муниципальных образовательных организаций  (13 общеобразовательных школ,  1 лицей, 4 дошкольных образовательных организаций, 2 организации дополнительного образования детей).  Реализация федеральных проектов дала возможность  в 2021 году все школы подключены к высокоскоростному интернету. </w:t>
      </w:r>
    </w:p>
    <w:p w:rsidR="00FE3102" w:rsidRPr="0014487F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4487F">
        <w:rPr>
          <w:rFonts w:cs="Times New Roman"/>
          <w:szCs w:val="28"/>
        </w:rPr>
        <w:t xml:space="preserve"> В 2019-202</w:t>
      </w:r>
      <w:r w:rsidR="008574AD" w:rsidRPr="0014487F">
        <w:rPr>
          <w:rFonts w:cs="Times New Roman"/>
          <w:szCs w:val="28"/>
        </w:rPr>
        <w:t>3</w:t>
      </w:r>
      <w:r w:rsidRPr="0014487F">
        <w:rPr>
          <w:rFonts w:cs="Times New Roman"/>
          <w:szCs w:val="28"/>
        </w:rPr>
        <w:t xml:space="preserve"> годах открыто 2 Центра образования гуманитарного и технического профилей «Точка роста» (МБОУ «Усть-Ишимский лицей «Альфа» и МБОУ «Никольская ООШ») и </w:t>
      </w:r>
      <w:r w:rsidR="008574AD" w:rsidRPr="0014487F">
        <w:rPr>
          <w:rFonts w:cs="Times New Roman"/>
          <w:szCs w:val="28"/>
        </w:rPr>
        <w:t>5</w:t>
      </w:r>
      <w:r w:rsidRPr="0014487F">
        <w:rPr>
          <w:rFonts w:cs="Times New Roman"/>
          <w:szCs w:val="28"/>
        </w:rPr>
        <w:t xml:space="preserve"> Центр</w:t>
      </w:r>
      <w:r w:rsidR="008574AD" w:rsidRPr="0014487F">
        <w:rPr>
          <w:rFonts w:cs="Times New Roman"/>
          <w:szCs w:val="28"/>
        </w:rPr>
        <w:t>ов</w:t>
      </w:r>
      <w:r w:rsidRPr="0014487F">
        <w:rPr>
          <w:rFonts w:cs="Times New Roman"/>
          <w:szCs w:val="28"/>
        </w:rPr>
        <w:t xml:space="preserve"> естественно-научной и технологической направленности (МБОУ «Пановская СОШ», МБОУ «Ярковская ООШ», МБОУ «Аксеновская СОШ», МБОУ «Ореховская СОШ</w:t>
      </w:r>
      <w:r w:rsidR="008574AD" w:rsidRPr="0014487F">
        <w:rPr>
          <w:rFonts w:cs="Times New Roman"/>
          <w:szCs w:val="28"/>
        </w:rPr>
        <w:t xml:space="preserve">, </w:t>
      </w:r>
      <w:r w:rsidR="008574AD" w:rsidRPr="0014487F">
        <w:rPr>
          <w:rFonts w:cs="Times New Roman"/>
          <w:szCs w:val="28"/>
        </w:rPr>
        <w:lastRenderedPageBreak/>
        <w:t>МБОУ «Малобичинская СОШ»). Еще один такой Центр планируется открыть в 2024 году на базе  МБОУ «Загваздинская СОШ»</w:t>
      </w:r>
      <w:r w:rsidRPr="0014487F">
        <w:rPr>
          <w:rFonts w:cs="Times New Roman"/>
          <w:szCs w:val="28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Обеспечена 100% доступность дошкольного образования для всех детей в возрасте от 1,5 до 7 лет.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Охват детей в возрасте от 5 до 18 лет дополнительными общеразвивающими программами увеличен с 69,6% в 2018 году до 77,2 % в 2022 году.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2019-2022 годах в рамках замены устаревшего школьного автотранспорта получено 8 единиц транспорта    для реализации права детей на доступное и бесплатное образование (из 20 населенных пунктов района осуществляется подвоз обучающихся).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Дети с ОВЗ обучаются в отдельных классах в МБОУ «Усть-Ишимский лицей «Альфа», в остальных школах обучение осуществляется инклюзивно в обычных классах. В МБОУ «Усть-Ишимский лицей «Альфа» И МБОУ ДО «Усть-Ишимский ДДТ» созданы условия для беспрепятственного доступа инвалидов.</w:t>
      </w:r>
    </w:p>
    <w:p w:rsidR="008F29DE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Модернизация и укрепление материально-технической базы учреждений культуры являются итогом реализации Стратегии. Выполнен капитальный ремонт зданий кинотеатра «Победа» в с. Усть-Ишим и здания клуба в с. Никольск. Установлено оборудование для кинозала БУК «Усть-Ишимский МЦКД». В рамках  реализации национального проекта «Культура»  по программе  «Модернизация путем капитального ремонта муниципальных детских школ искусств по видам искусств» капитально ремонтировано здание музыкальной школы  БОУ ДО «Усть-Ишимская ДШИ». Получен многофункциональный культурный центр (автоклуб).  </w:t>
      </w:r>
    </w:p>
    <w:p w:rsidR="00FE3102" w:rsidRPr="008C1DF7" w:rsidRDefault="00225A2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8C1DF7">
        <w:rPr>
          <w:rFonts w:cs="Times New Roman"/>
          <w:szCs w:val="28"/>
        </w:rPr>
        <w:t>Ежегодно за счет федерального и регионального финансирования  проводится  текущий  ремонт зданий  учреждений  культуры,  укрепляется материально-техническая  база,  обновляются книжные фонды библиотек.</w:t>
      </w:r>
      <w:r w:rsidR="00FE3102" w:rsidRPr="008C1DF7">
        <w:rPr>
          <w:rFonts w:cs="Times New Roman"/>
          <w:szCs w:val="28"/>
        </w:rPr>
        <w:t xml:space="preserve">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Достигнуты значимые результаты в сфере физической культуры и спорта: доля жителей Усть-Ишимского муниципального района, систематически занимающихся физической культурой и спортом, в общей численности населения в 2022 году увеличилась до 46,66% (с 27,5% в 2015 году).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Отремонтировано здание спортивного центра «Победа» МБОУ ДО «Усть-Ишимский ДООФСЦ». В центре оборудован зал бокса и установлен первый в районе ринг. Имеется зал для занятий фитнесом, «Самбо», тренажерный и борцовский залы, установлен хореографический станок.  На базе спортивного центра  работает военно-спортивный лагерь «Патриот»   и организован в 2019 году военно-спортивный клуб «Рысь», которые занимаются, в том числе, патриотическим воспитанием детей и молодежи.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2.  Стратегией  определены «точки роста» развития экономики</w:t>
      </w:r>
      <w:r w:rsidRPr="00250EF8">
        <w:t xml:space="preserve">  (</w:t>
      </w:r>
      <w:r w:rsidRPr="00250EF8">
        <w:rPr>
          <w:rFonts w:cs="Times New Roman"/>
          <w:szCs w:val="28"/>
        </w:rPr>
        <w:t>Цель № 2 «Развития экономики»):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</w:t>
      </w:r>
      <w:r w:rsidRPr="00250EF8">
        <w:t xml:space="preserve"> р</w:t>
      </w:r>
      <w:r w:rsidRPr="00250EF8">
        <w:rPr>
          <w:rFonts w:cs="Times New Roman"/>
          <w:szCs w:val="28"/>
        </w:rPr>
        <w:t xml:space="preserve">азвитие агропромышленного комплекса;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</w:t>
      </w:r>
      <w:r w:rsidRPr="00250EF8">
        <w:t xml:space="preserve"> р</w:t>
      </w:r>
      <w:r w:rsidRPr="00250EF8">
        <w:rPr>
          <w:rFonts w:cs="Times New Roman"/>
          <w:szCs w:val="28"/>
        </w:rPr>
        <w:t>азвитие малого бизнеса;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развитие промышленности.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В период реализации Стратегии на производстве продукции сельского хозяйства задействованы ресурсы  1 сельскохозяйственной организации, 3 крестьянских (фермерских) хозяйства, и 3626  личных подсобных хозяйств.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 расширением мер поддержки малым формам хозяйствования,  таких как заключение социального контракта,  товаропроизводители  стали оформлять свой статус как «Самозанятость».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Из бюджета муниципального района 12 молодых семей получили возмещение части затрат на покупку коров и нетелей для ведения личного подсобного хозяйства.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улучшения производственных и генетических качеств животных  приобретен  крупно-рогатый скот «Голштинской», «Кулундинской» породы молочного направления продуктивности и породы «Герефорд» мясного направления продуктивности. Приобретены овцы породы  «Романовская»  и породы «Дорпер».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Для увеличения урожайности сельскохозяйственных культур и устойчивой кормовой базы обновлен фонд элитными семенами овса, пшеницы, семена клевера,  вики.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На мероприятия по модернизации производства  сельскохозяйственной продукции, сельхозпроизводителями направлено порядка 11млн рублей.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За период 2019-2022 годы введено в оборот 282 га  земель сельскохозяйственного назначения или 21 %.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Основным инструментом реализации политики поддержки и развития малого и среднего бизнеса в районе является муниципальная программа «Развитие экономического потенциала Усть-Ишимского муниципального района Омской области», действует вся необходимая базовая инфраструктура поддержки малого и среднего предпринимательства.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Сложившаяся отраслевая структура видов предпринимательской деятельности в нашем районе свидетельствует о развитии малого и среднего бизнеса преимущественно в сфере торговли. В то же время ряд предпринимателей занимает свои ниши в сфере сельского хозяйства, бытового обслуживания, лесозаготовки, производства молочной продукции  и выпечки хлеба.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За последние 5 лет удалось сохранить число субъектов малого и среднего предпринимательства (далее - СМСП) на уровне 2018 года (136 ед.</w:t>
      </w:r>
      <w:r w:rsidRPr="00250EF8">
        <w:t xml:space="preserve"> </w:t>
      </w:r>
      <w:r w:rsidRPr="00250EF8">
        <w:rPr>
          <w:rFonts w:cs="Times New Roman"/>
          <w:szCs w:val="28"/>
        </w:rPr>
        <w:t xml:space="preserve">в расчете на 10 тыс. человек населения). На  долю СМСП приходится 100% общего объема произведенной хлебобулочной продукции, лесной и деревообрабатывающей продукции, общественного питания, торгового оборота, и обеспечивается занятость почти 34,5 % работающего населения района.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Объем отгруженных товаров собственного производства, выполненных работ и услуг увеличился за 2022 год на 3,7 %.  Базовым предприятием пищевой промышленности в районе является СПоК «ПК Молсервис». В 2022 году реализован инвестиционный проект по модернизации производства по переработке молока, в результате на прилавках  магазинов появился сыр, кисломолочная продукция, масло.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 xml:space="preserve">На протяжении 10 лет 8 индивидуальных предпринимателей занимаются выпечкой хлеба и  хлебобулочных изделий. Годовой объем производства составляет около 370 тонн.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На территории района 13 участников лесозаготовок, ежегодный объем заготовки превышает 16,5 тыс. куб. метров (в том числе индивидуальными предпринимателями заготовлено порядка 7,8  тыс. куб. метров).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2022 году зарегистрирован ООО «Усть-Ишимский фанерный комбинат», основной вид деятельности которого - производство шпона.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szCs w:val="28"/>
        </w:rPr>
        <w:t>3.     (Цель № 3 «Развитие транспортной, коммунальной инфраструктуры и жилищного строительства»)  С 2019 по 2022 годы в селах района введено в действие 63 жилых дома, общей площадью 6468 кв. м</w:t>
      </w:r>
      <w:r w:rsidRPr="00250EF8">
        <w:rPr>
          <w:rFonts w:cs="Times New Roman"/>
          <w:color w:val="000000" w:themeColor="text1"/>
          <w:szCs w:val="28"/>
        </w:rPr>
        <w:t>.  Строятся дома только за счет средств граждан.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Продолжена модернизация региональной энергетической, телекоммуникационной и транспортной инфраструктуры, которой пользуются жители Усть-Ишимского муниципального района. В рамках реализации федерального и регионального проектов по устранению цифрового неравенства выполнено строительство базовых станции подвижной радиотелефонной  связи в п. Малая Бича, с. Большая Бича, с. Загваздино, Большая Тава, д. Ашеваны, с. Слободчики и п. Борки. </w:t>
      </w:r>
    </w:p>
    <w:p w:rsidR="00FE3102" w:rsidRPr="00CB248E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i/>
          <w:szCs w:val="28"/>
        </w:rPr>
      </w:pPr>
      <w:r w:rsidRPr="00250EF8">
        <w:rPr>
          <w:rFonts w:cs="Times New Roman"/>
          <w:szCs w:val="28"/>
        </w:rPr>
        <w:t xml:space="preserve">  В отчетном периоде введены в эксплуатацию 5 мостовых переходов и подъездов к ним на реках Килик, Саргузка, Суя, Ухтырма, Серебрянка (строительство объектов  велось около 3 лет),   построен  подъезд к населенному пункту Б-Тебендя, проложена водопропускная труба на дороге Усть-Ишим – Загваздино. Отремонтировано дорожное полотно нескольких улиц с. Усть-Ишим.</w:t>
      </w:r>
      <w:r w:rsidRPr="00250EF8">
        <w:t xml:space="preserve"> </w:t>
      </w:r>
      <w:r w:rsidRPr="00455AA1">
        <w:t>Но д</w:t>
      </w:r>
      <w:r w:rsidRPr="00455AA1">
        <w:rPr>
          <w:rFonts w:cs="Times New Roman"/>
          <w:szCs w:val="28"/>
        </w:rPr>
        <w:t>оля протяженности автомобильных дорог общего пользования местного значения, не отвечающих нормативным требованиям остается достаточно высокой -  9</w:t>
      </w:r>
      <w:r w:rsidR="00073255" w:rsidRPr="00455AA1">
        <w:rPr>
          <w:rFonts w:cs="Times New Roman"/>
          <w:szCs w:val="28"/>
        </w:rPr>
        <w:t>6</w:t>
      </w:r>
      <w:r w:rsidRPr="00455AA1">
        <w:rPr>
          <w:rFonts w:cs="Times New Roman"/>
          <w:szCs w:val="28"/>
        </w:rPr>
        <w:t>,</w:t>
      </w:r>
      <w:r w:rsidR="00073255" w:rsidRPr="00455AA1">
        <w:rPr>
          <w:rFonts w:cs="Times New Roman"/>
          <w:szCs w:val="28"/>
        </w:rPr>
        <w:t>4</w:t>
      </w:r>
      <w:r w:rsidRPr="00455AA1">
        <w:rPr>
          <w:rFonts w:cs="Times New Roman"/>
          <w:szCs w:val="28"/>
        </w:rPr>
        <w:t xml:space="preserve"> %.</w:t>
      </w:r>
      <w:r w:rsidRPr="00CB248E">
        <w:rPr>
          <w:rFonts w:cs="Times New Roman"/>
          <w:i/>
          <w:szCs w:val="28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На содержание дорог ежегодно  из областного  и  местного бюджетов сельским поселениям выделяется порядка  20 млн. рублей.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color w:val="000000" w:themeColor="text1"/>
          <w:szCs w:val="28"/>
        </w:rPr>
        <w:t xml:space="preserve">Изношенность теплосетей более 75 %,  котельного оборудования более 50 %,  водопроводных сетей  почти 90 %.  В </w:t>
      </w:r>
      <w:r w:rsidRPr="00250EF8">
        <w:rPr>
          <w:rFonts w:cs="Times New Roman"/>
          <w:szCs w:val="28"/>
        </w:rPr>
        <w:t>целях модернизации сферы ЖКК  приобретены водогрейные котлы и генераторы на котельные,</w:t>
      </w:r>
      <w:r w:rsidRPr="00250EF8">
        <w:t xml:space="preserve"> </w:t>
      </w:r>
      <w:r w:rsidRPr="00250EF8">
        <w:rPr>
          <w:rFonts w:cs="Times New Roman"/>
          <w:szCs w:val="28"/>
        </w:rPr>
        <w:t>приборы учета тепловой энергии, насосы и технологическое оборудование водохозяйственного назначения. С целью вывода из эксплуатации и консервации котельной № 5 в с. Усть-Ишим приобретена модульная электрическая котельная.  Выполнены работы по устройству новой водопроводной трассы на участках водопровода по ул. Кооперативная, ул. Больничная, ул. Октябрьская с. Усть-Ишим. Завершены работы по разработке проектно-сметной документации по реконструкции водопроводных сетей холодного водоснабжения с установкой очистных сооружений в с. Усть-Ишим.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За отчетный период на территории района построены 30 площадок для накопления отходов, 10 из которых находятся в с. Усть-Ишим, 20 на территории сельских поселений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4.</w:t>
      </w:r>
      <w:r w:rsidRPr="00250EF8">
        <w:t xml:space="preserve"> Над </w:t>
      </w:r>
      <w:r w:rsidRPr="00250EF8">
        <w:rPr>
          <w:rFonts w:cs="Times New Roman"/>
          <w:szCs w:val="28"/>
        </w:rPr>
        <w:t xml:space="preserve">повышением эффективности управления муниципальным образованием работала муниципальная управленческая команда, руководителем которой является Глава Усть-Ишимского муниципального района. (Цель № 4 «Повышение эффективности управления муниципальным </w:t>
      </w:r>
      <w:r w:rsidRPr="00250EF8">
        <w:rPr>
          <w:rFonts w:cs="Times New Roman"/>
          <w:szCs w:val="28"/>
        </w:rPr>
        <w:lastRenderedPageBreak/>
        <w:t>образованием»).  Главным финансовым источником для развития социальной сферы района и улучшения качества жизни населения является бюджет района. За годы реализации Стратегии доходы консолидированного бюджета  района  увеличились на 35 % и составили в 2022 году  616,1 млн. рублей. Налоговые и неналоговые доходы бюджета увеличились на 17,9 млн рублей и превысили 87 млн рублей. Доля собственных доходов составляет 14,2 %.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Финансирование  мероприятий в отчетном периоде осуществлялось  по программно-целевому принципу. В районе принято 15 муниципальных программам (включая программы сельских поселений). В 2022 году, по всем программам,  исполнение составило 594,2 млн. рублей, увеличение составило  146,6 млн. рублей или на 32,7 % по сравнению с годом начала реализации Стратегии.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Все объекты недвижимости, находящиеся в муниципальной собственности, поставлены на государственный кадастровый учет, в отношении которых изготовлены технические и межевые планы.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Удовлетворенность населения деятельностью органов местного самоуправления Усть-Ишимского муниципального района с 43% в 2019 году увеличилась до 47% в 2022 году.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Заметно вырос объем муниципального заказа, с 116,1 до  123,3 млн рублей или на 6,2%.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целях повышения эффективности расходования  бюджетных средств, при  размещении заказов на поставку товаров, выполнение работ, оказание услуг для муниципальных нужд района  постепенно увеличивается доля торгов в общем объеме муниципального заказа, с 33% в 2019 году до 36% в 2022 году.  Значительно возросла сумма экономии бюджетных средств с  3,7 млн рублей в 2019 году до 7,3 млн рублей в 2022 году.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Cs w:val="28"/>
        </w:rPr>
      </w:pPr>
      <w:r w:rsidRPr="00250EF8">
        <w:rPr>
          <w:rFonts w:cs="Times New Roman"/>
          <w:b/>
          <w:szCs w:val="28"/>
        </w:rPr>
        <w:t>1.3. Тенденции и вызовы социально-экономического развития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Cs w:val="28"/>
        </w:rPr>
      </w:pPr>
      <w:r w:rsidRPr="00250EF8">
        <w:rPr>
          <w:rFonts w:cs="Times New Roman"/>
          <w:b/>
          <w:szCs w:val="28"/>
        </w:rPr>
        <w:t>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Текущее социально-экономическое развитие района и региона  в целом, а также общероссийские направления развития позволяют определить тенденции и вызовы социально-экономического развития Усть-Ишимского муниципального района  до 2030 года.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Рост инновационной составляющей экономики и «цифровизация» повлияют  на социально-экономическое развитие Усть-Ишимского муниципального района.</w:t>
      </w:r>
      <w:r w:rsidRPr="00250EF8">
        <w:rPr>
          <w:rFonts w:cs="Times New Roman"/>
          <w:color w:val="FF0000"/>
          <w:sz w:val="20"/>
          <w:szCs w:val="20"/>
        </w:rPr>
        <w:t xml:space="preserve">   </w:t>
      </w:r>
      <w:r w:rsidRPr="00250EF8">
        <w:rPr>
          <w:rFonts w:cs="Times New Roman"/>
          <w:color w:val="000000" w:themeColor="text1"/>
          <w:szCs w:val="28"/>
        </w:rPr>
        <w:t xml:space="preserve">Специалисты, имеющие опыт работы и высокую квалификацию, имеют возможность работать, используя удаленное рабочее место, не меняя место жительства, это положительно скажется на демографии населения.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Вместо традиционных магазинов, организованы  пункты выдачи заказов и (или) доставки товаров конечным потребителям. Есть риск сокращения рабочих мест (в худшем случае сокращение количества индивидуальных предпринимателей)  при закрытии магазинов.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 xml:space="preserve">На особом контроле  должны быть вопросы  кибербезопасности, использования персональных данных и повышения цифровой грамотности населения. В настоящее время, в целях профилактики, информация о возможных киберпреступлениях размещается в соцсетях, на досках </w:t>
      </w:r>
      <w:r w:rsidRPr="00250EF8">
        <w:rPr>
          <w:rFonts w:cs="Times New Roman"/>
          <w:color w:val="000000" w:themeColor="text1"/>
          <w:szCs w:val="28"/>
        </w:rPr>
        <w:lastRenderedPageBreak/>
        <w:t>объявлений. Проводятся беседы с сотрудниками учреждений  и гражданами пенсионного возраста.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Основными факторами, влияющими на предложение рабочей силы на рынке труда Усть-Ишимского муниципального района, будут выступать: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- демографическая ситуация (динамика численности и структуры трудоспособного населения, миграция рабочей силы);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- профессиональная и общая  подготовка кадров, повышение квалификации;</w:t>
      </w:r>
    </w:p>
    <w:p w:rsidR="00FE3102" w:rsidRPr="00BF5EEC" w:rsidRDefault="007D553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F5EEC">
        <w:rPr>
          <w:rFonts w:cs="Times New Roman"/>
          <w:szCs w:val="28"/>
        </w:rPr>
        <w:t>-  стимулирование  притока квалифицированных  кадров  в  сферу образования  (единовременная  выплата  при поступлении  на  работу,  участие  в  программе «Земский  учитель»,  создание  условий  для непрерывного профессионального  развития)</w:t>
      </w:r>
      <w:r w:rsidR="006727E0" w:rsidRPr="00BF5EEC">
        <w:rPr>
          <w:rFonts w:cs="Times New Roman"/>
          <w:szCs w:val="28"/>
        </w:rPr>
        <w:t xml:space="preserve">, </w:t>
      </w:r>
      <w:r w:rsidRPr="00BF5EEC">
        <w:rPr>
          <w:rFonts w:cs="Times New Roman"/>
          <w:szCs w:val="28"/>
        </w:rPr>
        <w:t>сферу здравоохранения  (участие  в  программах «Земский фельдшер» и «Земский доктор»)</w:t>
      </w:r>
      <w:r w:rsidR="006727E0" w:rsidRPr="00BF5EEC">
        <w:rPr>
          <w:rFonts w:cs="Times New Roman"/>
          <w:szCs w:val="28"/>
        </w:rPr>
        <w:t xml:space="preserve"> и сферу культуры  (участие  в  программе «Земский  работник культуры»)</w:t>
      </w:r>
      <w:r w:rsidRPr="00BF5EEC">
        <w:rPr>
          <w:rFonts w:cs="Times New Roman"/>
          <w:szCs w:val="28"/>
        </w:rPr>
        <w:t>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- необходимость  формировать сбалансированный  кадровый резерв муниципальных служащих;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- развитие рынка трудовых ресурсов в целях недопущения роста в районе уровня безработицы.</w:t>
      </w:r>
    </w:p>
    <w:p w:rsidR="006D196F" w:rsidRPr="00BF5EEC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color w:val="000000" w:themeColor="text1"/>
          <w:szCs w:val="28"/>
        </w:rPr>
        <w:t xml:space="preserve"> Концентрация населения Усть-Ишимской сельской агломерации  в опорном населенном пункте, так как  с. Усть-Ишим являются привлекательным местом для переезда в связи с наличием необходимой социальной и инженерной инфраструктуры, доступной транспортной логистикой, а также большими, по сравнению с прилегающими населенными пунктами,  возможностями для поиска работы и жилья. Качество жизни в с. Усть-Ишим значительно превосходит качество жизни в других населенных пунктах района, так как все социально-значимые учреждения расположены в районном центре.  </w:t>
      </w:r>
      <w:r w:rsidR="006D196F" w:rsidRPr="00BF5EEC">
        <w:rPr>
          <w:rFonts w:cs="Times New Roman"/>
          <w:szCs w:val="28"/>
        </w:rPr>
        <w:t>В план долгосрочного социально-экономического развития опорных населенных пунктов  и прилегающих территорий  на период до 2030 года (далее – ДПР) внесены: капитальный ремонт здания КУК «Усть-Ишимская межпоселенческая библиотека»</w:t>
      </w:r>
      <w:r w:rsidR="004B3B61" w:rsidRPr="00BF5EEC">
        <w:rPr>
          <w:rFonts w:cs="Times New Roman"/>
          <w:szCs w:val="28"/>
        </w:rPr>
        <w:t xml:space="preserve"> и благоустройство территории у здания  КУК «Усть-Ишимская межпоселенческая библиотека»</w:t>
      </w:r>
      <w:r w:rsidR="006D196F" w:rsidRPr="00BF5EEC">
        <w:rPr>
          <w:rFonts w:cs="Times New Roman"/>
          <w:szCs w:val="28"/>
        </w:rPr>
        <w:t xml:space="preserve">, капитальный ремонт здания БУК «Усть-ишимский краеведческий музей», </w:t>
      </w:r>
      <w:r w:rsidR="004B3B61" w:rsidRPr="00BF5EEC">
        <w:rPr>
          <w:rFonts w:cs="Times New Roman"/>
          <w:szCs w:val="28"/>
        </w:rPr>
        <w:t>капитальный ремонт здания  БУК «Усть-ишимский межпоселенческий Центр культуры и досуга», капитальный ремонт здания гостиничного комплекса «Таежный» и строительство туристической базы  (зоны) в с. Никольск.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Еще большей проблемой являются  процессы пр</w:t>
      </w:r>
      <w:r w:rsidR="007D5532">
        <w:rPr>
          <w:rFonts w:cs="Times New Roman"/>
          <w:color w:val="000000" w:themeColor="text1"/>
          <w:szCs w:val="28"/>
        </w:rPr>
        <w:t>и</w:t>
      </w:r>
      <w:r w:rsidRPr="00250EF8">
        <w:rPr>
          <w:rFonts w:cs="Times New Roman"/>
          <w:color w:val="000000" w:themeColor="text1"/>
          <w:szCs w:val="28"/>
        </w:rPr>
        <w:t>тока сельского населения в центры социально-экономического развития Омской области.</w:t>
      </w:r>
      <w:r w:rsidRPr="00250EF8">
        <w:rPr>
          <w:rFonts w:cs="Times New Roman"/>
          <w:color w:val="000000" w:themeColor="text1"/>
          <w:sz w:val="20"/>
          <w:szCs w:val="20"/>
        </w:rPr>
        <w:t xml:space="preserve"> </w:t>
      </w:r>
      <w:r w:rsidRPr="00250EF8">
        <w:rPr>
          <w:rFonts w:cs="Times New Roman"/>
          <w:color w:val="000000" w:themeColor="text1"/>
          <w:szCs w:val="28"/>
        </w:rPr>
        <w:t>В связи с этим возникает необходимость решения проблем снижения экономической активности жителей сельских населенных пунктов, изменения качественного состава и сокращения численности трудовых ресурсов сельских территорий, особенно в отдаленных (преимущественно северных) муниципальных районах Омской области, к которым относится Усть-Ишимский муниципальный район.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В сфере утилизации и размещения твердых коммунальных отходов (далее - ТКО) существует проблема отсутствия легального объекта размещения ТКО на территории района при наличии большого количества несанкционированных свалок. Эта проблема не только Усть-Ишимского муниципального района - эта проблема не решена на уровне Омской области.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lastRenderedPageBreak/>
        <w:t>Свидетельством неудовлетворительного состояния экологии Омской области является положение региона в Экологическом рейтинге субъектов Российской Федерации (по состоянию на весну 2021 года Омская область занимает 84 место).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Как и в целом в регионе, в Усть-Ишимском муниципальном районе возрастающая демографическая нагрузка стала следствием не только миграционных процессов, но и в целом снижения рождаемости и роста количества граждан пенсионного возраста.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В структуре миграционной убыли района основную долю составляет население в трудоспособном возрасте. В 2022 году миграционная убыль трудоспособного населения составила 112 человек</w:t>
      </w:r>
      <w:r w:rsidRPr="00250EF8">
        <w:rPr>
          <w:rFonts w:cs="Times New Roman"/>
          <w:color w:val="FF0000"/>
          <w:szCs w:val="28"/>
        </w:rPr>
        <w:t xml:space="preserve"> </w:t>
      </w:r>
      <w:r w:rsidRPr="00250EF8">
        <w:rPr>
          <w:rFonts w:cs="Times New Roman"/>
          <w:color w:val="000000" w:themeColor="text1"/>
          <w:szCs w:val="28"/>
        </w:rPr>
        <w:t>(70,4 % от общей миграционной убыли района).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Для решения указанной проблемы необходимы меры стимулирования рождаемости, повышения качества медицинской помощи, профилактические меры, формирующие приверженность населения к лечению и в целом к ведению здорового образа жизни, а также меры по закреплению населения в трудоспособном возрасте на территории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При условии внедрения на уровне  региона инструментов  клиентоцентричности при предоставлении органами власти услуг населению и бизнесу: суперсервисы, механизм обратной связи, эффективное межведомственное взаимодействие, адресность услуг, режим  «одного окна», в  Усть-Ишимском муниципальном районе, также планируется в годы реализации Стратегии освоить и внедрить данные инструменты взаимодействия с населением и бизнесом.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Усовершенствование муниципального управления, его ориентация на потребности каждого отдельного жителя района позволит построить партнерские отношения между муниципалитетом  и населением, а также повысить уровень доверия к власти, что благоприятно скажется на социальной обстановке в районе.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 w:val="20"/>
          <w:szCs w:val="20"/>
        </w:rPr>
      </w:pPr>
      <w:r w:rsidRPr="00250EF8">
        <w:rPr>
          <w:rFonts w:cs="Times New Roman"/>
          <w:color w:val="000000" w:themeColor="text1"/>
          <w:szCs w:val="28"/>
        </w:rPr>
        <w:t>Природные и климатические явления, влияют на социально-экономическое развитие Усть-Ишимского муниципального района. Пожары и  подтопления,  эти  природно-климатические явления, хоть и не носят глобальный характер, но в той или иной мере воздействуют на различные сферы социально-экономического развития Усть-Ишимского муниципального района. Мониторинг   и анализ  воздействия данных факторов  на окружающую среду</w:t>
      </w:r>
      <w:r w:rsidRPr="00250EF8">
        <w:rPr>
          <w:color w:val="000000" w:themeColor="text1"/>
          <w:szCs w:val="28"/>
        </w:rPr>
        <w:t xml:space="preserve"> проводится на </w:t>
      </w:r>
      <w:r w:rsidRPr="00250EF8">
        <w:rPr>
          <w:rFonts w:cs="Times New Roman"/>
          <w:color w:val="000000" w:themeColor="text1"/>
          <w:szCs w:val="28"/>
        </w:rPr>
        <w:t xml:space="preserve"> постоянной основе.  Реализация  мероприятий, снижающих риски и возможные негативные воздействия природно-климатических происшествий, включает в себя: опашку населенных пунктов, очистка от сухой травы, контролируемый отжиг, очистка водопропускных труб, содержание в работоспособном состоянии материальной базы для тушения пожаров, создание материальных и финансовых запасов  на противопожарные и  противопаводковые  мероприятия.</w:t>
      </w:r>
      <w:r w:rsidRPr="00250EF8">
        <w:t xml:space="preserve"> П</w:t>
      </w:r>
      <w:r w:rsidRPr="00250EF8">
        <w:rPr>
          <w:rFonts w:cs="Times New Roman"/>
          <w:color w:val="000000" w:themeColor="text1"/>
          <w:szCs w:val="28"/>
        </w:rPr>
        <w:t>роведение мероприятий по уходу за лесными насаждениями для восстановления лесов и  увеличения их поглощающей способности.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  <w:sz w:val="20"/>
          <w:szCs w:val="20"/>
        </w:rPr>
      </w:pPr>
    </w:p>
    <w:p w:rsidR="00FE3102" w:rsidRPr="00250EF8" w:rsidRDefault="00FE3102" w:rsidP="00347F1E">
      <w:pPr>
        <w:spacing w:after="0" w:line="240" w:lineRule="auto"/>
        <w:jc w:val="center"/>
        <w:rPr>
          <w:b/>
        </w:rPr>
      </w:pPr>
      <w:r w:rsidRPr="00250EF8">
        <w:rPr>
          <w:b/>
        </w:rPr>
        <w:lastRenderedPageBreak/>
        <w:t>2. ОБЩЕЕ ВИДЕНИЕ СОЦИАЛЬНО-ЭКОНОМИЧЕСКОГО РАЗВИТИЯ УСТЬ-ИШИМСКОГО МУНИЦИПАЛЬНОГО РАЙОНА  ОМСКОЙ ОБЛАСТИ ДО 2030 ГОДА</w:t>
      </w:r>
    </w:p>
    <w:p w:rsidR="00AD5C88" w:rsidRDefault="00AD5C88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2.1. Стратегические цели и задачи социально-экономического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развития Усть-Ишимского муниципального района до 2030 года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</w:p>
    <w:p w:rsidR="00FE3102" w:rsidRPr="00250EF8" w:rsidRDefault="00FE3102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>Человек является основной ценностью всей социально-экономической системы современного общества. Повышение качества жизни и благосостояния человека в предстоящие годы будет основной стратегической целью развития района, а</w:t>
      </w:r>
      <w:r w:rsidRPr="00250EF8">
        <w:rPr>
          <w:rStyle w:val="35"/>
          <w:sz w:val="28"/>
          <w:szCs w:val="28"/>
        </w:rPr>
        <w:t xml:space="preserve"> </w:t>
      </w:r>
      <w:r w:rsidRPr="00250EF8">
        <w:rPr>
          <w:rStyle w:val="35"/>
          <w:b w:val="0"/>
          <w:i w:val="0"/>
          <w:sz w:val="28"/>
          <w:szCs w:val="28"/>
        </w:rPr>
        <w:t>основным</w:t>
      </w:r>
      <w:r w:rsidRPr="00250EF8">
        <w:rPr>
          <w:sz w:val="28"/>
          <w:szCs w:val="28"/>
        </w:rPr>
        <w:t xml:space="preserve"> принципом долгосрочной социально-экономической политики станет приоритет социального развития,  и социальных </w:t>
      </w:r>
      <w:r w:rsidRPr="00250EF8">
        <w:rPr>
          <w:color w:val="000000"/>
          <w:sz w:val="28"/>
          <w:szCs w:val="28"/>
        </w:rPr>
        <w:t>интересов</w:t>
      </w:r>
      <w:r w:rsidRPr="00250EF8">
        <w:rPr>
          <w:sz w:val="28"/>
          <w:szCs w:val="28"/>
        </w:rPr>
        <w:t xml:space="preserve"> населения района.</w:t>
      </w:r>
    </w:p>
    <w:p w:rsidR="00FE3102" w:rsidRPr="00250EF8" w:rsidRDefault="00FE3102" w:rsidP="00347F1E">
      <w:pPr>
        <w:pStyle w:val="20"/>
        <w:shd w:val="clear" w:color="auto" w:fill="auto"/>
        <w:spacing w:before="0" w:after="0" w:line="240" w:lineRule="auto"/>
        <w:ind w:left="20" w:right="20" w:firstLine="56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Основываясь на единую стратегическую цель, определен ряд целей  следующего  уровня  </w:t>
      </w:r>
      <w:r w:rsidRPr="00250EF8">
        <w:rPr>
          <w:rStyle w:val="35"/>
          <w:b w:val="0"/>
          <w:i w:val="0"/>
          <w:sz w:val="28"/>
          <w:szCs w:val="28"/>
        </w:rPr>
        <w:t>долгосрочного развития</w:t>
      </w:r>
      <w:r w:rsidRPr="00250EF8">
        <w:rPr>
          <w:sz w:val="28"/>
          <w:szCs w:val="28"/>
        </w:rPr>
        <w:t xml:space="preserve"> района, на решение которых должны быть направлены усилия Администрации района совместно со всеми заинтересованными участниками реализации Стратегии</w:t>
      </w:r>
      <w:r w:rsidR="00BC0BDB">
        <w:rPr>
          <w:sz w:val="28"/>
          <w:szCs w:val="28"/>
        </w:rPr>
        <w:t>.</w:t>
      </w:r>
    </w:p>
    <w:p w:rsidR="00FE3102" w:rsidRPr="00ED7A0E" w:rsidRDefault="00FE3102" w:rsidP="00347F1E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>1.</w:t>
      </w:r>
      <w:r w:rsidRPr="00ED7A0E">
        <w:t xml:space="preserve"> </w:t>
      </w:r>
      <w:r w:rsidR="00563EF0" w:rsidRPr="00ED7A0E">
        <w:t xml:space="preserve"> </w:t>
      </w:r>
      <w:r w:rsidR="00563EF0" w:rsidRPr="00ED7A0E">
        <w:rPr>
          <w:sz w:val="28"/>
          <w:szCs w:val="28"/>
        </w:rPr>
        <w:t>Комфортные условия для жизни и развития человеческого капитала.</w:t>
      </w:r>
    </w:p>
    <w:p w:rsidR="00563EF0" w:rsidRPr="00ED7A0E" w:rsidRDefault="00BC0BDB" w:rsidP="00347F1E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 xml:space="preserve">        </w:t>
      </w:r>
      <w:r w:rsidR="00563EF0" w:rsidRPr="00ED7A0E">
        <w:rPr>
          <w:sz w:val="28"/>
          <w:szCs w:val="28"/>
        </w:rPr>
        <w:t>Достижение определенной стратегической цели будет обеспечено за счет решения следующих задач:</w:t>
      </w:r>
    </w:p>
    <w:p w:rsidR="00FE3102" w:rsidRPr="00ED7A0E" w:rsidRDefault="00FE3102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>1.1 создани</w:t>
      </w:r>
      <w:r w:rsidR="00563EF0" w:rsidRPr="00ED7A0E">
        <w:rPr>
          <w:sz w:val="28"/>
          <w:szCs w:val="28"/>
        </w:rPr>
        <w:t>е</w:t>
      </w:r>
      <w:r w:rsidRPr="00ED7A0E">
        <w:rPr>
          <w:sz w:val="28"/>
          <w:szCs w:val="28"/>
        </w:rPr>
        <w:t xml:space="preserve"> благоприятной  сельской среды и  повышени</w:t>
      </w:r>
      <w:r w:rsidR="00563EF0" w:rsidRPr="00ED7A0E">
        <w:rPr>
          <w:sz w:val="28"/>
          <w:szCs w:val="28"/>
        </w:rPr>
        <w:t>е</w:t>
      </w:r>
      <w:r w:rsidRPr="00ED7A0E">
        <w:rPr>
          <w:sz w:val="28"/>
          <w:szCs w:val="28"/>
        </w:rPr>
        <w:t xml:space="preserve"> доступности комфортного жилья, а также качества и надежности предоставления жилищно-коммунальных услуг и развитие социальной сферы;</w:t>
      </w:r>
    </w:p>
    <w:p w:rsidR="00563EF0" w:rsidRPr="00ED7A0E" w:rsidRDefault="00FE3102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>1.2 развитие таких отраслей как: образование, здравоохранение, культура и туризм, физическая культура и социальная защита населения</w:t>
      </w:r>
      <w:r w:rsidR="00563EF0" w:rsidRPr="00ED7A0E">
        <w:rPr>
          <w:sz w:val="28"/>
          <w:szCs w:val="28"/>
        </w:rPr>
        <w:t>;</w:t>
      </w:r>
    </w:p>
    <w:p w:rsidR="00563EF0" w:rsidRPr="00ED7A0E" w:rsidRDefault="00563EF0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>1.3</w:t>
      </w:r>
      <w:r w:rsidR="00FE3102" w:rsidRPr="00ED7A0E">
        <w:rPr>
          <w:sz w:val="28"/>
          <w:szCs w:val="28"/>
        </w:rPr>
        <w:t xml:space="preserve"> увеличение спектра социальных услуг, повышение их качества и доступности</w:t>
      </w:r>
      <w:r w:rsidRPr="00ED7A0E">
        <w:rPr>
          <w:sz w:val="28"/>
          <w:szCs w:val="28"/>
        </w:rPr>
        <w:t>;</w:t>
      </w:r>
    </w:p>
    <w:p w:rsidR="00FE3102" w:rsidRPr="00ED7A0E" w:rsidRDefault="00563EF0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 xml:space="preserve">1.4 </w:t>
      </w:r>
      <w:r w:rsidR="00FE3102" w:rsidRPr="00ED7A0E">
        <w:rPr>
          <w:sz w:val="28"/>
          <w:szCs w:val="28"/>
        </w:rPr>
        <w:t xml:space="preserve"> обеспечение занятости населения</w:t>
      </w:r>
      <w:r w:rsidRPr="00ED7A0E">
        <w:rPr>
          <w:sz w:val="28"/>
          <w:szCs w:val="28"/>
        </w:rPr>
        <w:t>;</w:t>
      </w:r>
      <w:r w:rsidR="00FE3102" w:rsidRPr="00ED7A0E">
        <w:rPr>
          <w:sz w:val="28"/>
          <w:szCs w:val="28"/>
        </w:rPr>
        <w:t xml:space="preserve"> </w:t>
      </w:r>
    </w:p>
    <w:p w:rsidR="00FE3102" w:rsidRDefault="00FE3102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>1.</w:t>
      </w:r>
      <w:r w:rsidR="00563EF0" w:rsidRPr="00ED7A0E">
        <w:rPr>
          <w:sz w:val="28"/>
          <w:szCs w:val="28"/>
        </w:rPr>
        <w:t>5</w:t>
      </w:r>
      <w:r w:rsidRPr="00ED7A0E">
        <w:rPr>
          <w:sz w:val="28"/>
          <w:szCs w:val="28"/>
        </w:rPr>
        <w:t xml:space="preserve"> рост доходов населения за счет выполнения «Майских указов» и применения заключения социального контракта  и регистрации в качестве плательщика  налога на профессиональный доход</w:t>
      </w:r>
      <w:r w:rsidR="00497C57" w:rsidRPr="00ED7A0E">
        <w:rPr>
          <w:sz w:val="28"/>
          <w:szCs w:val="28"/>
        </w:rPr>
        <w:t>;</w:t>
      </w:r>
    </w:p>
    <w:p w:rsidR="00FE3102" w:rsidRPr="00BF5EEC" w:rsidRDefault="00497C57" w:rsidP="00347F1E">
      <w:pPr>
        <w:pStyle w:val="5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BF5EEC">
        <w:rPr>
          <w:sz w:val="28"/>
          <w:szCs w:val="28"/>
        </w:rPr>
        <w:t xml:space="preserve">1.4   в  сфере  культуры  и туризма планируется  увеличение  числа  посещений  культурных мероприятий  в  три  раза  по  сравнению  с  2019 годом  и в части  развития инфраструктуры туризма </w:t>
      </w:r>
      <w:r w:rsidR="00220290" w:rsidRPr="00BF5EEC">
        <w:rPr>
          <w:sz w:val="28"/>
          <w:szCs w:val="28"/>
        </w:rPr>
        <w:t>планируется ремонт здания гостиничного комплекса «Таежный» и строительство туристической базы  (зоны) в с. Никольск.</w:t>
      </w:r>
    </w:p>
    <w:p w:rsidR="00BC0BDB" w:rsidRPr="00ED7A0E" w:rsidRDefault="00BC0BDB" w:rsidP="00347F1E">
      <w:pPr>
        <w:pStyle w:val="5"/>
        <w:numPr>
          <w:ilvl w:val="4"/>
          <w:numId w:val="2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>Конкурентоспособная экономика Усть-Ишимского муниципального района.</w:t>
      </w:r>
      <w:r w:rsidR="00FE3102" w:rsidRPr="00ED7A0E">
        <w:rPr>
          <w:sz w:val="28"/>
          <w:szCs w:val="28"/>
        </w:rPr>
        <w:t xml:space="preserve"> </w:t>
      </w:r>
    </w:p>
    <w:p w:rsidR="0005733C" w:rsidRDefault="0005733C" w:rsidP="00347F1E">
      <w:pPr>
        <w:pStyle w:val="5"/>
        <w:shd w:val="clear" w:color="auto" w:fill="auto"/>
        <w:spacing w:after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5733C">
        <w:rPr>
          <w:sz w:val="28"/>
          <w:szCs w:val="28"/>
        </w:rPr>
        <w:t xml:space="preserve">Повышение качества жизни населения, создание условий для развития человеческих возможностей </w:t>
      </w:r>
      <w:r>
        <w:rPr>
          <w:sz w:val="28"/>
          <w:szCs w:val="28"/>
        </w:rPr>
        <w:t>основано</w:t>
      </w:r>
      <w:r w:rsidRPr="0005733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05733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и</w:t>
      </w:r>
      <w:r w:rsidRPr="0005733C">
        <w:rPr>
          <w:sz w:val="28"/>
          <w:szCs w:val="28"/>
        </w:rPr>
        <w:t xml:space="preserve"> устойчивого экономического роста,  повышени</w:t>
      </w:r>
      <w:r>
        <w:rPr>
          <w:sz w:val="28"/>
          <w:szCs w:val="28"/>
        </w:rPr>
        <w:t>и</w:t>
      </w:r>
      <w:r w:rsidRPr="0005733C">
        <w:rPr>
          <w:sz w:val="28"/>
          <w:szCs w:val="28"/>
        </w:rPr>
        <w:t xml:space="preserve"> инвестиционной привлекательности</w:t>
      </w:r>
      <w:r>
        <w:rPr>
          <w:sz w:val="28"/>
          <w:szCs w:val="28"/>
        </w:rPr>
        <w:t xml:space="preserve"> района.</w:t>
      </w:r>
    </w:p>
    <w:p w:rsidR="0005733C" w:rsidRPr="0005733C" w:rsidRDefault="0005733C" w:rsidP="00347F1E">
      <w:pPr>
        <w:pStyle w:val="5"/>
        <w:shd w:val="clear" w:color="auto" w:fill="auto"/>
        <w:spacing w:after="0" w:line="240" w:lineRule="auto"/>
        <w:ind w:right="20" w:firstLine="0"/>
        <w:jc w:val="both"/>
        <w:rPr>
          <w:sz w:val="28"/>
          <w:szCs w:val="28"/>
          <w:highlight w:val="magenta"/>
        </w:rPr>
      </w:pPr>
      <w:r>
        <w:rPr>
          <w:sz w:val="28"/>
          <w:szCs w:val="28"/>
        </w:rPr>
        <w:t xml:space="preserve">       </w:t>
      </w:r>
      <w:r w:rsidRPr="0005733C">
        <w:rPr>
          <w:sz w:val="28"/>
          <w:szCs w:val="28"/>
        </w:rPr>
        <w:t>Достижение стратегической цели будет обеспечено за счет решения следующих стратегических задач:</w:t>
      </w:r>
    </w:p>
    <w:p w:rsidR="00FE3102" w:rsidRPr="00BC0BDB" w:rsidRDefault="00BC0BDB" w:rsidP="00347F1E">
      <w:pPr>
        <w:pStyle w:val="5"/>
        <w:shd w:val="clear" w:color="auto" w:fill="auto"/>
        <w:spacing w:after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3102" w:rsidRPr="00BC0BDB">
        <w:rPr>
          <w:sz w:val="28"/>
          <w:szCs w:val="28"/>
        </w:rPr>
        <w:t>2.1  развитии агропромышленного</w:t>
      </w:r>
      <w:r w:rsidR="0005733C">
        <w:rPr>
          <w:sz w:val="28"/>
          <w:szCs w:val="28"/>
        </w:rPr>
        <w:t xml:space="preserve"> </w:t>
      </w:r>
      <w:r w:rsidR="00FE3102" w:rsidRPr="00BC0BDB">
        <w:rPr>
          <w:sz w:val="28"/>
          <w:szCs w:val="28"/>
        </w:rPr>
        <w:t>комплекса;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922"/>
        </w:tabs>
        <w:spacing w:after="0" w:line="240" w:lineRule="auto"/>
        <w:ind w:left="567"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>2.2  увеличении  объемов заготовки и переработки древесины;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922"/>
        </w:tabs>
        <w:spacing w:after="0" w:line="240" w:lineRule="auto"/>
        <w:ind w:left="567"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>2.3 расширении ассортимента производства продуктов питания;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922"/>
        </w:tabs>
        <w:spacing w:after="0" w:line="240" w:lineRule="auto"/>
        <w:ind w:left="567"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>2.4</w:t>
      </w:r>
      <w:r w:rsidRPr="00250EF8">
        <w:t xml:space="preserve"> </w:t>
      </w:r>
      <w:r w:rsidRPr="00250EF8">
        <w:rPr>
          <w:sz w:val="28"/>
          <w:szCs w:val="28"/>
        </w:rPr>
        <w:t xml:space="preserve"> организации сбора и переработки дикоросов.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922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lastRenderedPageBreak/>
        <w:t xml:space="preserve">  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922"/>
        </w:tabs>
        <w:spacing w:after="0" w:line="240" w:lineRule="auto"/>
        <w:ind w:right="20" w:firstLine="0"/>
        <w:jc w:val="both"/>
      </w:pPr>
      <w:r w:rsidRPr="00250EF8">
        <w:rPr>
          <w:sz w:val="28"/>
          <w:szCs w:val="28"/>
        </w:rPr>
        <w:t xml:space="preserve">      Для этого в районе создаются  благоприятные условия для ведения предпринимательской деятельности.</w:t>
      </w:r>
      <w:r w:rsidRPr="00250EF8">
        <w:t xml:space="preserve">  Повышается инвестиционная привлекательность прилегающих населенных пунктов Усть-Ишимской сельской агломерации путем применения государственной поддержки и сопровождения инвестиционных проектов. Ведется целенаправленная работа по обеспечению квалифицированными трудовыми ресурсами отраслей экономики, исходя из кадровой потребности.</w:t>
      </w:r>
    </w:p>
    <w:p w:rsidR="0005733C" w:rsidRPr="00ED7A0E" w:rsidRDefault="00FE3102" w:rsidP="00347F1E">
      <w:pPr>
        <w:pStyle w:val="5"/>
        <w:numPr>
          <w:ilvl w:val="4"/>
          <w:numId w:val="2"/>
        </w:numPr>
        <w:shd w:val="clear" w:color="auto" w:fill="auto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ED7A0E">
        <w:rPr>
          <w:sz w:val="28"/>
          <w:szCs w:val="28"/>
        </w:rPr>
        <w:t xml:space="preserve">Пространственное развитие </w:t>
      </w:r>
      <w:r w:rsidR="0005733C" w:rsidRPr="00ED7A0E">
        <w:rPr>
          <w:sz w:val="28"/>
          <w:szCs w:val="28"/>
        </w:rPr>
        <w:t xml:space="preserve">Усть-Ишимского муниципального </w:t>
      </w:r>
      <w:r w:rsidRPr="00ED7A0E">
        <w:rPr>
          <w:sz w:val="28"/>
          <w:szCs w:val="28"/>
        </w:rPr>
        <w:t>района</w:t>
      </w:r>
      <w:r w:rsidR="0005733C" w:rsidRPr="00ED7A0E">
        <w:rPr>
          <w:sz w:val="28"/>
          <w:szCs w:val="28"/>
        </w:rPr>
        <w:t>.</w:t>
      </w:r>
    </w:p>
    <w:p w:rsidR="00FE3102" w:rsidRPr="00250EF8" w:rsidRDefault="0005733C" w:rsidP="00347F1E">
      <w:pPr>
        <w:pStyle w:val="5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Данная цель</w:t>
      </w:r>
      <w:r w:rsidR="00FE3102" w:rsidRPr="00250EF8">
        <w:rPr>
          <w:sz w:val="28"/>
          <w:szCs w:val="28"/>
        </w:rPr>
        <w:t xml:space="preserve"> предполагает решение определенных задач: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50EF8">
        <w:rPr>
          <w:sz w:val="28"/>
          <w:szCs w:val="28"/>
        </w:rPr>
        <w:t>3.1 сохранение и развитие маршрутной сети регулярных перевозок пассажиров и багажа автобусами по регулируемым тарифам на территории Усть-Ишимского муниципального района;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3.2  организация перевозки пассажиров водным транспортом (в летнее время);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3.3 увеличение количества субъектов малого предпринимательства, осуществляющих деятельность в области грузоперевозок;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3.4</w:t>
      </w:r>
      <w:r w:rsidRPr="00250EF8">
        <w:t xml:space="preserve"> </w:t>
      </w:r>
      <w:r w:rsidRPr="00250EF8">
        <w:rPr>
          <w:sz w:val="28"/>
          <w:szCs w:val="28"/>
        </w:rPr>
        <w:t>обеспечение доступности энергетической и информационно-коммуникационной инфраструктуры для жителей удаленных и малочисленных населенных пунктов района;</w:t>
      </w:r>
    </w:p>
    <w:p w:rsidR="00FE3102" w:rsidRDefault="00FE3102" w:rsidP="00347F1E">
      <w:pPr>
        <w:pStyle w:val="5"/>
        <w:shd w:val="clear" w:color="auto" w:fill="auto"/>
        <w:tabs>
          <w:tab w:val="left" w:pos="84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3.5 участие в региональных и федеральных государственных программах для обеспечения безопасных и качественных автомобильных дорог на территории района.</w:t>
      </w:r>
    </w:p>
    <w:p w:rsidR="006E0C14" w:rsidRPr="00ED7A0E" w:rsidRDefault="006E0C14" w:rsidP="00347F1E">
      <w:pPr>
        <w:pStyle w:val="5"/>
        <w:shd w:val="clear" w:color="auto" w:fill="auto"/>
        <w:tabs>
          <w:tab w:val="left" w:pos="840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D7A0E">
        <w:rPr>
          <w:sz w:val="28"/>
          <w:szCs w:val="28"/>
        </w:rPr>
        <w:t>В рамках достижения стратегической цели пространственного развития Усть-Ишимского района поставлена задача по развитию опорного населенного пункта - с. Усть-Ишим</w:t>
      </w:r>
      <w:r w:rsidR="000F55A6" w:rsidRPr="00ED7A0E">
        <w:rPr>
          <w:sz w:val="28"/>
          <w:szCs w:val="28"/>
        </w:rPr>
        <w:t xml:space="preserve"> (далее – ОНП),</w:t>
      </w:r>
      <w:r w:rsidRPr="00ED7A0E">
        <w:rPr>
          <w:sz w:val="28"/>
          <w:szCs w:val="28"/>
        </w:rPr>
        <w:t xml:space="preserve"> определенного распоряжением Правительства Омской области от 25 января 2023 г. № 5-рп.</w:t>
      </w:r>
    </w:p>
    <w:p w:rsidR="000F55A6" w:rsidRPr="00ED7A0E" w:rsidRDefault="006E0C14" w:rsidP="00347F1E">
      <w:pPr>
        <w:pStyle w:val="5"/>
        <w:shd w:val="clear" w:color="auto" w:fill="auto"/>
        <w:tabs>
          <w:tab w:val="left" w:pos="840"/>
        </w:tabs>
        <w:spacing w:after="0" w:line="240" w:lineRule="auto"/>
        <w:ind w:firstLine="0"/>
        <w:jc w:val="both"/>
      </w:pPr>
      <w:r w:rsidRPr="00ED7A0E">
        <w:rPr>
          <w:sz w:val="28"/>
          <w:szCs w:val="28"/>
        </w:rPr>
        <w:t xml:space="preserve"> </w:t>
      </w:r>
      <w:r w:rsidR="000F55A6" w:rsidRPr="00ED7A0E">
        <w:t xml:space="preserve">        В целях реализации долгосрочного плана развития  ОНП  предусмотрено 44 мероприятия, в том числе: 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в сфере образования капитальный ремонт 3 зданий, что поможет адаптировать систему образования к изменяющимся демографическим и социально-экономическим условиям на период до 2031 года;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в сфере оказания  медицинской помощи продолжить работу над оптимизацией работы ФАПов, обеспечить работоспособность зданий Усть-Ишимской ЦРБ посредством завершения ремонта здания взрослой поликлиники в ОНП, провести капитальный ремонт и реконструкцию зданий стационара, обновить и модернизировать медицинское оборудование в целях обеспечения безопасных и комфортных условий для пациентов и сотрудников с учетом прогнозной численности населения в зоне обслуживания медицинской помощью;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в сфере культуры в план долгосрочного социально-экономического развития ОНП  на период до 2030 года  внесены: капитальный ремонт здания и благоустройство территории КУК «Усть-Ишимская межпоселенческая библиотека», капитальный ремонт здания БУК «Усть-ишимский краеведческий музей», капитальный ремонт здания  БУК «Усть-ишимский межпоселенческий Центр культуры и досуга», капитальный ремонт здания гостиничного комплекса «Таежный»;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lastRenderedPageBreak/>
        <w:t>- в сфере водоснабжения разрабатываются меры  по устранению дефицита мощности, снижению потерь, адаптации к изменениям климата и планированию инфраструктурных изменений для обеспечения стабильного и качественного водоснабжения жителей ОНП;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в сфере  теплоснабжения имеется необходимость строительства 11  модульных котельной и  1 электрической котельной  в ОНП  с.   Усть-Ишим для дополнительного подключения новых потребителей, расширения системы и улучшения качества услуг, планируется  снижение потерь (улучшения изоляции тепловых сетей), мониторинг и обслуживание, могут увеличить эффективность системы и снизить негативное экологическое воздействие на окружающую среду;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привлечение инвестиций в телекоммуникационную инфраструктуру поможет сделать ОНП  и Усть-Ишимскую  агломерацию в целом  более конкурентоспособной, привлекательной для бизнеса и обеспечит жителей современными технологиями;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в сфере транспортной связности и состояния дорог в приоритете выполнение мероприятий для улучшения транспортной инфраструктуры, в том числе периодическое обслуживание, ремонт и обновление дорог в с. Усть-Ишим (строительство по ул. Маяковского, ремонт по ул. Агалакова, Грязнова, Луговая, Победы, 40 лет Октября, Комсомольская);</w:t>
      </w:r>
    </w:p>
    <w:p w:rsidR="000F55A6" w:rsidRPr="00ED7A0E" w:rsidRDefault="000F55A6" w:rsidP="00347F1E">
      <w:pPr>
        <w:spacing w:after="0" w:line="240" w:lineRule="auto"/>
        <w:jc w:val="both"/>
      </w:pPr>
      <w:r w:rsidRPr="00ED7A0E">
        <w:t>- благоустроить 2 общественные территории в ОНП, создать   комфортную,  многофункциональную   среды  для  жизни,   повысить   качество   условий   для   проживания   жителей   ОНП   и привлекательность   для   туристов,   что   как   следствие   увеличит   темпы экономического   развития   района   и   будет   способствовать   росту конкурентоспособности.</w:t>
      </w:r>
    </w:p>
    <w:p w:rsidR="00C84D01" w:rsidRPr="00ED7A0E" w:rsidRDefault="00347F1E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3102" w:rsidRPr="00ED7A0E">
        <w:rPr>
          <w:sz w:val="28"/>
          <w:szCs w:val="28"/>
        </w:rPr>
        <w:t xml:space="preserve">4. </w:t>
      </w:r>
      <w:r w:rsidR="00C84D01" w:rsidRPr="00ED7A0E">
        <w:rPr>
          <w:sz w:val="28"/>
          <w:szCs w:val="28"/>
        </w:rPr>
        <w:t>Эффективная система муниципального управления Усть-Ишимского муниципального района.</w:t>
      </w:r>
    </w:p>
    <w:p w:rsidR="00FE3102" w:rsidRPr="00250EF8" w:rsidRDefault="00C84D01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ED7A0E">
        <w:rPr>
          <w:sz w:val="28"/>
          <w:szCs w:val="28"/>
        </w:rPr>
        <w:t xml:space="preserve">       </w:t>
      </w:r>
      <w:r w:rsidR="00FE3102" w:rsidRPr="00ED7A0E">
        <w:rPr>
          <w:sz w:val="28"/>
          <w:szCs w:val="28"/>
        </w:rPr>
        <w:t>Повышение эффективности системы муниципального управления,</w:t>
      </w:r>
      <w:r w:rsidR="00FE3102" w:rsidRPr="00ED7A0E">
        <w:t xml:space="preserve"> </w:t>
      </w:r>
      <w:r w:rsidR="00FE3102" w:rsidRPr="00ED7A0E">
        <w:rPr>
          <w:sz w:val="28"/>
          <w:szCs w:val="28"/>
        </w:rPr>
        <w:t>оптимизация расходования бюджетных средств при исполнении полномочий и предоставлении услуг необходимо для дальнейшего социально-экономического развития Усть-Ишимского муниципального района. Проводимые изменения должны быть направлены на продвижение культуры уважения и удовлетворение потребностей человека, повышение доверия бизнеса, более простое и удобное взаимодействие с органами местного самоуправления.</w:t>
      </w:r>
    </w:p>
    <w:p w:rsidR="00FE3102" w:rsidRPr="00250EF8" w:rsidRDefault="00FE3102" w:rsidP="00347F1E">
      <w:pPr>
        <w:pStyle w:val="5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Достижение стратегической цели будет обеспечено за счет решения следующих задач: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4.1 применение системы межведомственного взаимодействия органов власти и органов местного самоуправления;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4.2</w:t>
      </w:r>
      <w:r w:rsidRPr="00250EF8">
        <w:t xml:space="preserve"> </w:t>
      </w:r>
      <w:r w:rsidRPr="00250EF8">
        <w:rPr>
          <w:sz w:val="28"/>
          <w:szCs w:val="28"/>
        </w:rPr>
        <w:t>обеспечение равного доступа населения к государственным и муниципальным услугам, удовлетворение потребностей граждан на основании возможностей и индивидуальных особенностей конкретного человека;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 4.3</w:t>
      </w:r>
      <w:r w:rsidRPr="00250EF8">
        <w:t xml:space="preserve"> </w:t>
      </w:r>
      <w:r w:rsidRPr="00250EF8">
        <w:rPr>
          <w:sz w:val="28"/>
          <w:szCs w:val="28"/>
        </w:rPr>
        <w:t>обеспечение работы всех каналов обратной связи, открытости и доступности информации о деятельности органов местного самоуправления;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  4.4 организация безопасной среды для жизни и ведения бизнеса посредством создания эффективной системы контрольной (надзорной) деятельности;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  <w:rPr>
          <w:sz w:val="28"/>
          <w:szCs w:val="28"/>
        </w:rPr>
      </w:pPr>
      <w:r w:rsidRPr="00250EF8">
        <w:rPr>
          <w:sz w:val="28"/>
          <w:szCs w:val="28"/>
        </w:rPr>
        <w:t xml:space="preserve">         4.5 развитие кадрового потенциала муниципальной службы;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</w:pPr>
      <w:r w:rsidRPr="00250EF8">
        <w:rPr>
          <w:sz w:val="28"/>
          <w:szCs w:val="28"/>
        </w:rPr>
        <w:t xml:space="preserve">        4.6</w:t>
      </w:r>
      <w:r w:rsidRPr="00250EF8">
        <w:t xml:space="preserve"> </w:t>
      </w:r>
      <w:r w:rsidRPr="00250EF8">
        <w:rPr>
          <w:sz w:val="28"/>
          <w:szCs w:val="28"/>
        </w:rPr>
        <w:t>повышение эффективности использования и совершенствование методов управления финансами, материальными и информационными ресурсами.</w:t>
      </w:r>
      <w:r w:rsidRPr="00250EF8">
        <w:t xml:space="preserve"> </w:t>
      </w: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both"/>
      </w:pPr>
    </w:p>
    <w:p w:rsidR="00FE3102" w:rsidRPr="00250EF8" w:rsidRDefault="00FE3102" w:rsidP="00347F1E">
      <w:pPr>
        <w:pStyle w:val="5"/>
        <w:shd w:val="clear" w:color="auto" w:fill="auto"/>
        <w:tabs>
          <w:tab w:val="left" w:pos="845"/>
          <w:tab w:val="left" w:pos="2626"/>
        </w:tabs>
        <w:spacing w:after="0" w:line="240" w:lineRule="auto"/>
        <w:ind w:right="20" w:firstLine="0"/>
        <w:jc w:val="center"/>
        <w:rPr>
          <w:rFonts w:cs="Times New Roman"/>
          <w:b/>
          <w:bCs/>
          <w:sz w:val="20"/>
          <w:szCs w:val="20"/>
        </w:rPr>
      </w:pPr>
      <w:r w:rsidRPr="00250EF8">
        <w:rPr>
          <w:b/>
          <w:sz w:val="28"/>
          <w:szCs w:val="28"/>
        </w:rPr>
        <w:t>2.2. Сценарии социально-экономического развития Усть-Ишимского муниципального района</w:t>
      </w:r>
    </w:p>
    <w:p w:rsidR="00FE3102" w:rsidRPr="00250EF8" w:rsidRDefault="00FE3102" w:rsidP="00347F1E">
      <w:pPr>
        <w:spacing w:after="0" w:line="240" w:lineRule="auto"/>
        <w:jc w:val="center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 При разработке Стратегии социально-экономического развития Усть-Ишимского муниципального района были рассмотрены 2 сценария возможного развития в зависимости от изменения внешних условий среды, общемировых и российских трендов, а также внутренних ресурсов социально-экономического развития района и региона.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Анализ диапазона возможных параметров динамики внешней среды и вариантов интенсивности экономической политики района позволяет сформировать предположение о возможности реализации двух сценариев социально-экономического развития Усть-Ишимского района в долгосрочной перспективе: консервативный и целевой.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Сценарии различаются в зависимости от степени интенсивности использования факторов ускорения социально-экономических процессов, разработаны на основе прогноза социально-экономического развития Усть-Ишимского муниципального района на среднесрочный и долгосрочный периоды. Существенное влияние на реализацию того или иного сценария развития оказывает деятельность органов местного самоуправления, предприятий, субъектов малого и среднего предпринимательства, участвующих в разработке и реализации социально-экономической политики.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При формировании сценариев учитывались тенденции развития района, региона, соседствующих с ним субъектов Российской Федерации, сильные и слабые стороны района, возможности и угрозы, возникающие во внешнем окружении района, способность района своевременно реагировать на происходящие изменения внешней и внутренней политики, возможность реализовать основные конкурентные преимущества,  успешность реализации мер социальной политики, направленной на создание комфортных условий для жизни и развития жителей района, эффективность мер инвестиционной политики. Учтены геополитическая напряженность и введения санкций со стороны недружественных стран, изменение ценовых пропорций и  негативные демографические тенденции.</w:t>
      </w:r>
    </w:p>
    <w:p w:rsidR="00FE3102" w:rsidRPr="00AD5C88" w:rsidRDefault="00FE3102" w:rsidP="00347F1E">
      <w:pPr>
        <w:spacing w:after="0" w:line="240" w:lineRule="auto"/>
        <w:jc w:val="center"/>
      </w:pPr>
      <w:r w:rsidRPr="00AD5C88">
        <w:t>1. Консервативный сценарий.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Сценарий основан на предположении преимущественно негативного влияния внешних и внутренних факторов на социально-экономическое развитие района. Он предполагает сохранение существующего состояния экономики в качестве основы социально-экономического роста на расчетную перспективу, консервацию методов и форм эксплуатации ресурсов, сложившейся отраслевой структуры экономики.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Консервативный сценарий предполагает реализацию только части запланированных приоритетных проектов социально-экономического </w:t>
      </w:r>
      <w:r w:rsidRPr="00250EF8">
        <w:lastRenderedPageBreak/>
        <w:t>развития Усть-Ишимского района ввиду ухудшения социально-экономических условий в Российской Федерации и Омской области, а также реализации не всех запланированных мер в области социально-экономического развития.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При консервативном сценарии развития в Усть-Ишимском районе будет наблюдаться низкая инвестиционная и экономическая активность и сокращение численности населения района до 2030 года.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Сокращение расходов областного и местного бюджета на реализацию государственных и муниципальных программ, которые будут сокращаться и перераспределяться. Высока вероятность, что поставленные задачи по развитию экономики  выполнены не будут, цели останутся не реализованы.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Среднемесячная начисленная заработная плата работников крупных и средних предприятий будет увеличиваться незначительно. Умеренные темпы роста доходов населения,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Согласно этому сценарию произойдет консервация подходов к управлению развитием района, социально-экономическая ситуация будет улучшаться крайне медленными темпами.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Конкурентоспособность всех отраслей района сохранится на низком уровне. Возможности развития различных направлений малого и среднего бизнеса будут весьма ограничены.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При таком варианте развития района в долгосрочной перспективе вероятно снижение финансово-экономических показателей деятельности предприятий, спад производства и возникновение системных проблем в развитии района.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Таким образом, консервативный сценарий развития Усть-Ишимского района следует признать бесперспективным и нежелательным.  Он не может быть стратегическим выбором, так как итогом развития  станет: рост валового продукта в 2030 году в сопоставимых ценах к уровню 2022 года  - 4 %, численность проживающего населения к 2030 году сократится до 7500 человек, среднегодовая численность занятых в экономике в 2030 году  не превысит 3400  человек.</w:t>
      </w:r>
    </w:p>
    <w:p w:rsidR="00FE3102" w:rsidRPr="00D83B79" w:rsidRDefault="00FE3102" w:rsidP="00347F1E">
      <w:pPr>
        <w:spacing w:after="0" w:line="240" w:lineRule="auto"/>
        <w:jc w:val="center"/>
      </w:pPr>
      <w:r w:rsidRPr="00D83B79">
        <w:t>2. Целевой сценарий.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Выступает в качестве наиболее вероятного и в целом приемлемого варианта перспективного развития экономической системы Усть-Ишимского муниципального района. Его показатели  стоит рассматривать как реалистичное развитие экономики района до 2030 года, основанное на «точках роста».   Развитие Усть-Ишимского района в данном варианте будет происходить на основании сложившихся социально-экономических тенденций, в относительно умеренных темпах роста экономики района.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Целевой сценарий предполагает повышение эффективности использования всех видов ресурсов, привлечение в район инвестиций, создание благоприятных условий для осуществления хозяйственной деятельности. Позитивные изменения в экономике будут сопровождаться положительными сдвигами в социальной сфере.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Основными «точками роста» перспективного развития экономики Усть-Ишимского района станут: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lastRenderedPageBreak/>
        <w:t>1.  Развитие агропромышленного комплекса;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2. Поддержка малого и среднего предпринимательства во всех сферах деятельности;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3. Развитие транспортной, коммунальной инфраструктуры и жилищного строительства.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Одной из «точек роста» района является развитие агропромышленного комплекса. В настоящее время единственным  сельскохозяйственным предприятием района является СПК «Никольск». В целях повышения технологических и производственных показателей развития данного предприятия необходимо провести капитальный ремонт молочной фермы с модернизацией внутреннего оснащения, строительство подъездных путей к производственным объектам. Реализация Стратегии предполагает сохранение  КФХ и ЛПХ, регистрация владельцев ЛПХ в качестве «самозанятых», привлечение  региональных мер поддержки.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Особое внимание необходимо уделить  развитию малого и среднего предпринимательства. Для поддержки начинающих предпринимателей в  создании собственного дела ежегодно планируется оказание грантовой поддержки за счет средств регионального и местного бюджетов. Развитый бизнес не только стабилизирует экономику района, но и является источником пополнения бюджета за счет своевременного внесения налоговых и иных платежей.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Оказать определенную помощь предпринимателям и владельцам ЛПХ и КФХ в сфере сбыта продукции собственного производства планируется посредством строительства крытого рынка в районном центре.</w:t>
      </w:r>
    </w:p>
    <w:p w:rsidR="0035476F" w:rsidRPr="00455AA1" w:rsidRDefault="00FE3102" w:rsidP="00347F1E">
      <w:pPr>
        <w:spacing w:after="0" w:line="240" w:lineRule="auto"/>
        <w:jc w:val="both"/>
      </w:pPr>
      <w:r w:rsidRPr="00250EF8">
        <w:t xml:space="preserve">    Заготовка и переработка древесины на протяжении нескольких десятилетий остается одним из основных видов промышленного производства на территории района, и в перспективе развития экономики позиционируется как «точка роста». </w:t>
      </w:r>
      <w:r w:rsidR="0035476F" w:rsidRPr="00455AA1">
        <w:t xml:space="preserve">Планируется актуализация работы по предоставлению лесных участков  субъектам малого и среднего предпринимательства по договорам купли-продажи.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Около 30 % территории района занято болотами и на большей части растут экологически чистые ягоды: клюква, брусника, голубика. После проведенных вырубок и изъятия древесины остаются участки, на которых можно собирать лесную землянику, малину, смородину, лекарственные травы и грибы.  Создание производственного кооператива по переработке дикоросов - инвестиционное предложение, с которым выступает Администрация Усть-Ишимского муниципального района для развития бизнеса на территории района.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За последнее десятилетие улучшилось качество автомобильных дорог областного значения. Но существует проблема транспортного сообщения с населенными пунктами, расположенными на правом берегу реки Иртыш, где проживает около 30 % населения района. Решением ее станет: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ремонт автомобильной дороги Усть-Ишим - Загваздино - граница  Тюменской области:  Км 0+649-км 1+318; км 45+035-км 45+905;  км 50+825-км 52+857  (всего 3571 и);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содержание автомобильной дороги Усть-Ишим - Загваздино - граница  Тюменской области:  Км 1+795-км 2+282  (всего 487 и).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lastRenderedPageBreak/>
        <w:t xml:space="preserve">     Эти мероприятия позволят наладить бесперебойное транспортное сообщение с Пановским и Большебичинским сельскими поселениями (семь населенных пунктов).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Строительство дороги по ул. Маяковского в с. Усть-Ишим даст возможность осуществлять беспрепятственный подвоз сырья на переработку в СПоК «ПК «Молсервис» и уменьшить транспортный поток по центральным улицам села.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Для комплексного освоения территории образован жилой микрорайон «Таежный», построено более 1000 кв. метров жилья. Для дальнейшего освоения комплексной площадки под строительство малоэтажных домов планируется реконструкция линии электропередач, строительство водопровода и автомобильной дороги.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Выбрав целевой вариант социально-экономического развития района, к 2030 году мы придем с такими  показателями: рост валового продукта в 2030 году в сопоставимых ценах к уровню 2022 года составит 15,0 %, численность проживающего населения к 2030 году сократится  до 8100 человек, среднегодовая численность занятых в экономике в 2030 году составит порядка 3650 человек.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Развитие реального сектора экономики обеспечит прирост налоговых поступлений в местный  бюджет, что, в свою очередь, позволит наиболее эффективно решать поставленные задачи в сфере социального развития района и повышения уровня и качества жизни населения.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Целевой сценарий развития района позволит достичь определенных Стратегией целей, решить демографические  проблемы района, приблизиться к пространственному, экономическому и социальному стабильному развитию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2.3. Механизмы и инструменты достижения стратегических целей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социально-экономического развития Усть-Ишимского муниципального района до 2030 года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spacing w:after="0" w:line="240" w:lineRule="auto"/>
        <w:ind w:right="20" w:firstLine="709"/>
        <w:jc w:val="both"/>
        <w:rPr>
          <w:szCs w:val="28"/>
        </w:rPr>
      </w:pPr>
      <w:r w:rsidRPr="00250EF8">
        <w:rPr>
          <w:szCs w:val="28"/>
        </w:rPr>
        <w:t>Комплекс взаимосвязанных и согласованных между собой документов (документы, определяющие долгосрочные цели социально-экономического развития района и документы, предусматривающих конкретные  мероприятия по достижению поставленных целей) образует единую систему  стратегического планирования социально-экономического развития района, которая обеспечит реализацию Стратегии.</w:t>
      </w:r>
    </w:p>
    <w:p w:rsidR="00FE3102" w:rsidRPr="00250EF8" w:rsidRDefault="00FE3102" w:rsidP="00347F1E">
      <w:pPr>
        <w:spacing w:after="0" w:line="240" w:lineRule="auto"/>
        <w:ind w:right="20" w:firstLine="709"/>
        <w:jc w:val="both"/>
        <w:rPr>
          <w:szCs w:val="28"/>
        </w:rPr>
      </w:pPr>
      <w:r w:rsidRPr="00250EF8">
        <w:rPr>
          <w:szCs w:val="28"/>
        </w:rPr>
        <w:t xml:space="preserve">Реализация Стратегии требует взаимодействия всех заинтересованных в развитии района сторон: населения, малого и среднего бизнеса, местного самоуправления и органов государственной власти. Стратегия выступает концептуальной основой системы стратегического планирования района - документом целеполагания, определяющим цели и направления социально-экономического развития района на долгосрочную перспективу. </w:t>
      </w:r>
      <w:bookmarkStart w:id="0" w:name="bookmark35"/>
    </w:p>
    <w:bookmarkEnd w:id="0"/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реализации стратегический целей и задач социально-экономического развития Усть-Ишимского  муниципального района  до 2030 года предусматривается комплекс механизмов и инструментов, сгруппированных в 4 блока: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5386"/>
      </w:tblGrid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lastRenderedPageBreak/>
              <w:t>N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Наименование механизма, инструмента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Использование механизма, инструмента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3</w:t>
            </w:r>
          </w:p>
        </w:tc>
      </w:tr>
      <w:tr w:rsidR="00FE3102" w:rsidRPr="00250EF8" w:rsidTr="00C43D90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I. Финансово-экономический блок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Национальные проекты, государственные и муниципальные программы Омской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 w:val="20"/>
                <w:szCs w:val="20"/>
              </w:rPr>
              <w:t xml:space="preserve">     </w:t>
            </w:r>
            <w:r w:rsidRPr="00250EF8">
              <w:rPr>
                <w:rFonts w:cs="Times New Roman"/>
                <w:szCs w:val="28"/>
              </w:rPr>
              <w:t>Финансовое обеспечение достижения целей и решения задач  Стратегии планируется за счет использования государственных и муниципальных программ «Развитие  социально-культурной сферы Усть-Ишимского муниципального района Омской области»  и «Развитие экономического потенциала Усть-Ишимского муниципального района Омской области».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    Данные программы являются одновременно инструментом бюджетного и стратегического планирования и обеспечивают в районе реализацию программно-целевого метода  планирования.      </w:t>
            </w:r>
          </w:p>
          <w:p w:rsidR="00FE3102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     </w:t>
            </w:r>
            <w:hyperlink w:anchor="Par1784" w:history="1">
              <w:r w:rsidRPr="00250EF8">
                <w:rPr>
                  <w:rFonts w:cs="Times New Roman"/>
                  <w:szCs w:val="28"/>
                </w:rPr>
                <w:t>Перечень</w:t>
              </w:r>
            </w:hyperlink>
            <w:r w:rsidRPr="00250EF8">
              <w:rPr>
                <w:rFonts w:cs="Times New Roman"/>
                <w:szCs w:val="28"/>
              </w:rPr>
              <w:t xml:space="preserve"> муниципальных  программ Усть-Ишимского муниципального района  представлен в приложении N 1 к настоящей Стратегии.</w:t>
            </w:r>
          </w:p>
          <w:p w:rsidR="00AC0907" w:rsidRPr="00C40A74" w:rsidRDefault="00BC1306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</w:t>
            </w:r>
            <w:r w:rsidR="00AC0907" w:rsidRPr="00C40A74">
              <w:rPr>
                <w:rFonts w:cs="Times New Roman"/>
                <w:szCs w:val="28"/>
              </w:rPr>
              <w:t>К достижению целей и реализации задач планируется привлекать</w:t>
            </w:r>
            <w:r w:rsidR="00AC0907" w:rsidRPr="00C40A74">
              <w:t xml:space="preserve"> </w:t>
            </w:r>
            <w:r w:rsidR="00AC0907" w:rsidRPr="00C40A74">
              <w:rPr>
                <w:rFonts w:cs="Times New Roman"/>
                <w:szCs w:val="28"/>
              </w:rPr>
              <w:t>иные организации и предприятия, осуществляющие деятельность (в том числе коммерческую) на территории района.</w:t>
            </w:r>
          </w:p>
          <w:p w:rsidR="00FE3102" w:rsidRPr="00250EF8" w:rsidRDefault="00AC0907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40A74">
              <w:rPr>
                <w:rFonts w:cs="Times New Roman"/>
                <w:szCs w:val="28"/>
              </w:rPr>
              <w:t xml:space="preserve">     Реализацию отдельных мероприятий</w:t>
            </w:r>
            <w:r w:rsidR="00BC1306" w:rsidRPr="00C40A74">
              <w:rPr>
                <w:rFonts w:cs="Times New Roman"/>
                <w:szCs w:val="28"/>
              </w:rPr>
              <w:t xml:space="preserve"> </w:t>
            </w:r>
            <w:r w:rsidRPr="00C40A74">
              <w:rPr>
                <w:rFonts w:cs="Times New Roman"/>
                <w:szCs w:val="28"/>
              </w:rPr>
              <w:t>в сфере ЖКК целесообразно осуществлять в рамках внебюджетного финансирования: полного или частичного. Возможно посредством</w:t>
            </w:r>
            <w:r w:rsidRPr="00C40A74">
              <w:t xml:space="preserve"> </w:t>
            </w:r>
            <w:r w:rsidRPr="00C40A74">
              <w:rPr>
                <w:rFonts w:cs="Times New Roman"/>
                <w:szCs w:val="28"/>
              </w:rPr>
              <w:t>муниципально-частного партнерства и  концессионны</w:t>
            </w:r>
            <w:r w:rsidR="00BC1306" w:rsidRPr="00C40A74">
              <w:rPr>
                <w:rFonts w:cs="Times New Roman"/>
                <w:szCs w:val="28"/>
              </w:rPr>
              <w:t>х</w:t>
            </w:r>
            <w:r w:rsidRPr="00C40A74">
              <w:rPr>
                <w:rFonts w:cs="Times New Roman"/>
                <w:szCs w:val="28"/>
              </w:rPr>
              <w:t xml:space="preserve"> соглашени</w:t>
            </w:r>
            <w:r w:rsidR="00BC1306" w:rsidRPr="00C40A74">
              <w:rPr>
                <w:rFonts w:cs="Times New Roman"/>
                <w:szCs w:val="28"/>
              </w:rPr>
              <w:t>й.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Бюджет развития Усть-Ишимского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Планирование  расходов осуществляется на основе финансирования ключевых «точек роста» и проектов развития экономики Усть-Ишимского муниципального района исходя из их наибольшей бюджетной и экономической эффективности.</w:t>
            </w:r>
          </w:p>
          <w:p w:rsidR="00FE3102" w:rsidRPr="00250EF8" w:rsidRDefault="00FE3102" w:rsidP="00347F1E">
            <w:pPr>
              <w:spacing w:after="0" w:line="240" w:lineRule="auto"/>
              <w:ind w:right="20" w:firstLine="709"/>
              <w:jc w:val="both"/>
              <w:rPr>
                <w:rFonts w:cs="Times New Roman"/>
                <w:sz w:val="20"/>
                <w:szCs w:val="20"/>
              </w:rPr>
            </w:pPr>
            <w:r w:rsidRPr="00250EF8">
              <w:rPr>
                <w:rFonts w:cs="Times New Roman"/>
                <w:sz w:val="27"/>
                <w:szCs w:val="28"/>
              </w:rPr>
              <w:t xml:space="preserve"> </w:t>
            </w:r>
            <w:r w:rsidRPr="00250EF8">
              <w:rPr>
                <w:szCs w:val="28"/>
              </w:rPr>
              <w:t xml:space="preserve">Реализация Стратегии требует взаимодействия и финансового вливания от всех заинтересованных в развитии </w:t>
            </w:r>
            <w:r w:rsidRPr="00250EF8">
              <w:rPr>
                <w:szCs w:val="28"/>
              </w:rPr>
              <w:lastRenderedPageBreak/>
              <w:t xml:space="preserve">района сторон: населения, малого и среднего бизнеса и органов местного самоуправления. Стратегия выступает концептуальной основой системы стратегического планирования района - документом целеполагания, определяющим цели и направления социально-экономического развития района на долгосрочную перспективу. 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Инструменты финансирования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Участие в федеральных государственных программах и национальных проектах позволяет привлекать</w:t>
            </w:r>
            <w:r w:rsidRPr="00250EF8">
              <w:rPr>
                <w:rFonts w:cs="Times New Roman"/>
                <w:sz w:val="20"/>
                <w:szCs w:val="20"/>
              </w:rPr>
              <w:t xml:space="preserve"> </w:t>
            </w:r>
            <w:r w:rsidRPr="00250EF8">
              <w:rPr>
                <w:rFonts w:cs="Times New Roman"/>
                <w:szCs w:val="28"/>
              </w:rPr>
              <w:t>средства на реализацию соответствующих мероприятий и проектов на территории Усть-Ишимского муниципального района.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Реализация муниципальных программ, привлечение инвесторов.</w:t>
            </w:r>
          </w:p>
        </w:tc>
      </w:tr>
      <w:tr w:rsidR="00FE3102" w:rsidRPr="00250EF8" w:rsidTr="00C43D90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II. Правовой блок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Комплекс нормативных правовых актов, регулирующих сферу стратегического планирования Усть-Ишимского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Нормативное правовое регулирование позволяет выстроить единые подходы к реализации стратегического планирования в регионе систематизировать практику стратегического планирования, регламентировать формирование, исполнение, мониторинг и контроль реализации документов стратегического планирования Усть-Ишимского  муниципального района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Комплекс взаимосвязанных документов стратегического планирования регионального и муниципального уровней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Разработка документов стратегического планирования Усть-Ишимского муниципального района осуществляется в соответствии с целями, задачами, направлениями и приоритетами, установленными в Стратегии</w:t>
            </w:r>
            <w:r w:rsidRPr="00250EF8">
              <w:rPr>
                <w:szCs w:val="28"/>
              </w:rPr>
              <w:t xml:space="preserve"> </w:t>
            </w:r>
            <w:r w:rsidRPr="00250EF8">
              <w:rPr>
                <w:rFonts w:cs="Times New Roman"/>
                <w:szCs w:val="28"/>
              </w:rPr>
              <w:t>и отраслевых документах стратегического развития Омской области.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0EF8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E3102" w:rsidRPr="00250EF8" w:rsidTr="00C43D90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III. Организационно-управленческий блок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Межведомственная координация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реализации Стратегии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Механизм межведомственной координации включает в себя деятельность координационных и совещательных органов, необходимых для обеспечения </w:t>
            </w:r>
            <w:r w:rsidRPr="00250EF8">
              <w:rPr>
                <w:rFonts w:cs="Times New Roman"/>
                <w:szCs w:val="28"/>
              </w:rPr>
              <w:lastRenderedPageBreak/>
              <w:t xml:space="preserve">анализа, мониторинга хода реализации и корректировки Стратегии, в том числе в рамках работы созданной в районе  рабочей группы по разработке стратегии социально-экономического развития Усть-Ишимского муниципального района. 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План мероприятий по реализации стратегии социально-экономического развития Усть-Ишимского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Мероприятия, планируемые к реализации для достижения целей Стратегии, структурирует План мероприятий, что 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 позволяет определить этапы, сроки, ответственных лиц, ожидаемые результаты и источники финансирования каждого мероприятия, что обеспечивает управление и контроль исполнения приоритетных направлений стратегического развития Усть-Ишимского муниципального района.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Схема территориального планирования Усть-Ишимского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Схема территориального планирования содержит информацию об объектах районного значения  в области транспорта, энергетики, образования и других областях. При этом Схема территориального планирования обеспечивает территориальное развитие Усть-Ишимского муниципального района с учетом документов стратегического планирования района. 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Документы стратегического планирования  Усть-Ишимского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Выполнение мероприятий Муниципальных программ, Прогноза социально-экономического развития  Усть-Ишимского муниципального района на трехлетний период,  обеспечивает достижение целей,  результатов и  целевых показателей - есть</w:t>
            </w:r>
            <w:r w:rsidRPr="00250EF8">
              <w:rPr>
                <w:szCs w:val="28"/>
              </w:rPr>
              <w:t xml:space="preserve"> </w:t>
            </w:r>
            <w:r w:rsidRPr="00250EF8">
              <w:rPr>
                <w:rFonts w:cs="Times New Roman"/>
                <w:szCs w:val="28"/>
              </w:rPr>
              <w:t>механизм реализации  Стратегии.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Кадровое обеспечение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E61DE9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E61DE9">
              <w:rPr>
                <w:rFonts w:cs="Times New Roman"/>
                <w:szCs w:val="28"/>
              </w:rPr>
              <w:t xml:space="preserve">Кадровое обеспечение является механизмом, который  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E61DE9">
              <w:rPr>
                <w:rFonts w:cs="Times New Roman"/>
                <w:szCs w:val="28"/>
              </w:rPr>
              <w:t>включает такие инструменты, как повышение квалификации и профессиональная переподготовка муниципальных  служащих Усть-Ишимского муниципального района, а также подготовка управленческих кадров</w:t>
            </w:r>
            <w:r w:rsidR="008B2FBB" w:rsidRPr="00E61DE9">
              <w:rPr>
                <w:rFonts w:cs="Times New Roman"/>
                <w:szCs w:val="28"/>
              </w:rPr>
              <w:t xml:space="preserve"> -</w:t>
            </w:r>
            <w:r w:rsidR="008B2FBB" w:rsidRPr="00E61DE9">
              <w:t xml:space="preserve"> </w:t>
            </w:r>
            <w:r w:rsidR="008B2FBB" w:rsidRPr="00E61DE9">
              <w:rPr>
                <w:rFonts w:cs="Times New Roman"/>
                <w:szCs w:val="28"/>
              </w:rPr>
              <w:t xml:space="preserve">специалистов  с  высшим  и  средним </w:t>
            </w:r>
            <w:r w:rsidR="008B2FBB" w:rsidRPr="00E61DE9">
              <w:rPr>
                <w:rFonts w:cs="Times New Roman"/>
                <w:szCs w:val="28"/>
              </w:rPr>
              <w:lastRenderedPageBreak/>
              <w:t>профессиональным  образованием  различного профиля  для  организаций  отраслей  экономики района и социальной сферы.</w:t>
            </w:r>
            <w:r w:rsidRPr="00E61DE9">
              <w:rPr>
                <w:rFonts w:cs="Times New Roman"/>
                <w:szCs w:val="28"/>
              </w:rPr>
              <w:t xml:space="preserve"> 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Сотрудничество  Усть-Ишимского муниципального района  с институтами  развития Омской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Сотрудничество с акционерным обществом «Агентство развития и инвестиций Омской области» и организациями  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поддержки субъектов малого и среднего предпринимательства даст необходимую поддержку участникам, принимающим участие в  реализации Стратегии.</w:t>
            </w:r>
          </w:p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FE3102" w:rsidRPr="00250EF8" w:rsidTr="00C43D90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IV. Информационно-технологический блок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 xml:space="preserve">Система электронного согласования нормативных правовых актов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Система обеспечивает сокращение сроков согласования нормативных правовых актов Усть-Ишимского муниципального района, снижает расходы местного бюджета на реализацию данного процесса за счет исключения бумажного документооборота, а также повышает оперативность принятия управленческих решений в рамках реализации Стратегии.</w:t>
            </w:r>
          </w:p>
        </w:tc>
      </w:tr>
      <w:tr w:rsidR="00FE3102" w:rsidRPr="00250EF8" w:rsidTr="00C43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Система электронного документооборота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2" w:rsidRPr="00250EF8" w:rsidRDefault="00FE3102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50EF8">
              <w:rPr>
                <w:rFonts w:cs="Times New Roman"/>
                <w:szCs w:val="28"/>
              </w:rPr>
              <w:t>Система создана в целях обеспечения взаимодействия между органами государственной власти и местного самоуправления Омской области в электронном виде и включает в себя автоматизированную информационную систему, построенную на платформе DirectumRX, систему контроля поручений Президента Российской Федерации, Губернатора Омской области, Председателя Правительства Омской области и другие информационные ресурсы.</w:t>
            </w:r>
          </w:p>
        </w:tc>
      </w:tr>
    </w:tbl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E3102" w:rsidRPr="00D83B79" w:rsidRDefault="00FE3102" w:rsidP="00347F1E">
      <w:pPr>
        <w:spacing w:after="0" w:line="240" w:lineRule="auto"/>
        <w:jc w:val="center"/>
        <w:rPr>
          <w:b/>
        </w:rPr>
      </w:pPr>
      <w:r w:rsidRPr="00D83B79">
        <w:rPr>
          <w:b/>
        </w:rPr>
        <w:t>2.4. Финансовое обеспечение реализации Стратегии</w:t>
      </w:r>
    </w:p>
    <w:p w:rsidR="00FE3102" w:rsidRPr="00250EF8" w:rsidRDefault="00FE3102" w:rsidP="00347F1E">
      <w:pPr>
        <w:spacing w:after="0" w:line="240" w:lineRule="auto"/>
      </w:pPr>
      <w:r w:rsidRPr="00250EF8">
        <w:t xml:space="preserve">      Реализация положений Стратегии и достижение обозначенных целей требует значительных финансовых вложений. Финансовое обеспечение планируется осуществлять за счет двух видов источников:</w:t>
      </w:r>
    </w:p>
    <w:p w:rsidR="00FE3102" w:rsidRPr="00250EF8" w:rsidRDefault="00FE3102" w:rsidP="00347F1E">
      <w:pPr>
        <w:spacing w:after="0" w:line="240" w:lineRule="auto"/>
      </w:pPr>
      <w:r w:rsidRPr="00250EF8">
        <w:t>1) бюджетные средства (федеральный бюджет, региональный бюджет и местный бюджет);</w:t>
      </w:r>
    </w:p>
    <w:p w:rsidR="00FE3102" w:rsidRPr="00250EF8" w:rsidRDefault="00FE3102" w:rsidP="00347F1E">
      <w:pPr>
        <w:spacing w:after="0" w:line="240" w:lineRule="auto"/>
      </w:pPr>
      <w:r w:rsidRPr="00250EF8">
        <w:t>2) внебюджетные средства.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Бюджетные источники финансирования включают в первую очередь местный бюджет Усть-Ишимского муниципального района, формирующийся </w:t>
      </w:r>
      <w:r w:rsidRPr="00250EF8">
        <w:lastRenderedPageBreak/>
        <w:t>из налоговых и неналоговых доходов, безвозмездных поступлений. Федеральные  и областные средства в бюджет района могут быть привлечены в виде дотаций, субсидий, субвенций или иных межбюджетных трансфертов.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</w:t>
      </w:r>
      <w:r w:rsidRPr="00250EF8">
        <w:rPr>
          <w:color w:val="FF0000"/>
        </w:rPr>
        <w:t xml:space="preserve">     </w:t>
      </w:r>
      <w:r w:rsidRPr="00250EF8">
        <w:t>Расходная часть бюджета структурирована в рамках муниципальных  программ Усть-Ишимского муниципального района Омской области, определяющих основные направления расходования бюджетных средств.      Большую долю в расходах занимает финансирование социальной сферы, что приводит к недостатку финансирования направлений экономического развития.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  Стратегическое развитие района предполагает использовать возможности федеральных и региональных инструментов финансирования - это привлеченные средства по приоритетным проектам и программам Российской Федерации, государственным программам Российской Федерации, федеральным  и региональным целевым программам. Их реализация способствует достижению национальных целей Российской Федерации и целей Омской области. Их финансирование осуществляется за счет средств как федерального, так и регионального и местных бюджетов.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rPr>
          <w:color w:val="FF0000"/>
        </w:rPr>
        <w:t xml:space="preserve">       </w:t>
      </w:r>
      <w:r w:rsidRPr="00250EF8">
        <w:t>Заинтересованность в повышении доходной части местного бюджета предполагает принимать меры по повышению эффективности управления муниципальным имуществом и учитывать изменения регионального налогового законодательства.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Достижение целей и реализация задач долгосрочного социально-экономического развития Усть-Ишимского муниципального района, определенных Стратегией, предусматривает участие не только органов местного самоуправления, но и иных организаций и предприятий, осуществляющих свою деятельность на территории района. Поэтому реализацию отдельных мероприятий Стратегии также целесообразно осуществлять в рамках внебюджетного финансирования: полного или частичного.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rPr>
          <w:color w:val="FF0000"/>
        </w:rPr>
        <w:t xml:space="preserve">       </w:t>
      </w:r>
      <w:r w:rsidRPr="00250EF8">
        <w:t>На  привлечение внебюджетных инвестиций района,  влияет создание благоприятных условий ведения бизнеса.  Одним из инструментов привлечения внебюджетных источников финансирования является муниципально-частное партнерство и  концессионные соглашения.  Опыт передачи объектов жилищно-коммуналного комплекса в частные руки  по концессионному соглашению в районе  имеется.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rPr>
          <w:color w:val="FF0000"/>
        </w:rPr>
        <w:t xml:space="preserve">      </w:t>
      </w:r>
      <w:r w:rsidRPr="00250EF8">
        <w:t>Привлечение инвестиций в различные сферы экономики и увеличение налоговых поступлений в бюджет района будут способствовать планомерному повышению качества жизни в районе.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Ресурсное обеспечение реализации Стратегии предполагает необходимость сбалансированности местного бюджета, обусловленную опережающим ростом расходов бюджета по отношению к доходной его части. </w:t>
      </w: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347F1E" w:rsidRDefault="00347F1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AA3866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  <w:bookmarkStart w:id="1" w:name="_GoBack"/>
      <w:bookmarkEnd w:id="1"/>
      <w:r w:rsidRPr="00250EF8">
        <w:rPr>
          <w:rFonts w:cs="Times New Roman"/>
          <w:b/>
          <w:bCs/>
          <w:szCs w:val="28"/>
        </w:rPr>
        <w:lastRenderedPageBreak/>
        <w:t xml:space="preserve">3. ОСНОВНЫЕ НАПРАВЛЕНИЯ РАЗВИТИЯ </w:t>
      </w:r>
    </w:p>
    <w:p w:rsidR="00FE3102" w:rsidRPr="00250EF8" w:rsidRDefault="00AA3866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Ч</w:t>
      </w:r>
      <w:r w:rsidR="00FE3102" w:rsidRPr="00250EF8">
        <w:rPr>
          <w:rFonts w:cs="Times New Roman"/>
          <w:b/>
          <w:bCs/>
          <w:szCs w:val="28"/>
        </w:rPr>
        <w:t xml:space="preserve">ЕЛОВЕЧЕСКОГО КАПИТАЛА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3.1. Повышение качества жизни населения 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3.1.1. Качественное медицинское обслуживание жителей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Усть-Ишимского муниципального района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Развитие отрасли здравоохранения является одним из основных условий увеличения продолжительности жизни населения, сокращения смертности и повышения качества жизни.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szCs w:val="28"/>
        </w:rPr>
        <w:t>Смертность населения в районе высокая, но прослеживается тенденция к снижению. В 2013 году умерло 246 человек - это самый высокий показатель за анализируемый период. В 2021 году уровень смертности был зафиксирован на отметке - 221 человек,  причиной этому стала неблагоприятная эпидемиологическая ситуация, связанная с влиянием продолжающейся пандемии COVID-19. За 2022 год по сравнению с 2020 годом число умерших сократилось на 49 человек и составило 172 человека. Общий коэффициент смертности в 2022 году составил 18,3 промилле</w:t>
      </w:r>
      <w:r w:rsidRPr="00250EF8">
        <w:rPr>
          <w:rFonts w:cs="Times New Roman"/>
          <w:color w:val="FF0000"/>
          <w:szCs w:val="28"/>
        </w:rPr>
        <w:t xml:space="preserve"> </w:t>
      </w:r>
      <w:r w:rsidRPr="00250EF8">
        <w:rPr>
          <w:rFonts w:cs="Times New Roman"/>
          <w:color w:val="000000" w:themeColor="text1"/>
          <w:szCs w:val="28"/>
        </w:rPr>
        <w:t xml:space="preserve">(2021 год - 21,1).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Доминирующими причинами смертности населения в районе в 2022 году, как и в области в целом,  остаются болезни системы кровообращения (практически 40% от общего числа умерших), на втором месте - новообразования (порядка 13%), на третьем - болезни нервной системы (12%). Смерть наступает от травм, полученных в следствии несчастных случаев, отравлений, суицидов. Умерших граждан от COVID-19 становится меньше.</w:t>
      </w:r>
    </w:p>
    <w:p w:rsidR="002B5F10" w:rsidRPr="005629F7" w:rsidRDefault="002B5F10" w:rsidP="00347F1E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Pr="005629F7">
        <w:rPr>
          <w:rFonts w:cs="Times New Roman"/>
          <w:szCs w:val="28"/>
        </w:rPr>
        <w:t>В результате реализации национального проекта «Здравоохранение» на территории Усть-Ишимского муниципального района за 2019 – 2023 годы:     - построено 5 ФАПов, которые оснащены современным оборудованием;</w:t>
      </w:r>
    </w:p>
    <w:p w:rsidR="002B5F10" w:rsidRPr="005629F7" w:rsidRDefault="002B5F10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 xml:space="preserve">- </w:t>
      </w:r>
      <w:r w:rsidR="00793C6D" w:rsidRPr="005629F7">
        <w:rPr>
          <w:rFonts w:cs="Times New Roman"/>
          <w:szCs w:val="28"/>
        </w:rPr>
        <w:t>к</w:t>
      </w:r>
      <w:r w:rsidRPr="005629F7">
        <w:rPr>
          <w:rFonts w:cs="Times New Roman"/>
          <w:szCs w:val="28"/>
        </w:rPr>
        <w:t>апитально отремонтирован</w:t>
      </w:r>
      <w:r w:rsidR="00793C6D" w:rsidRPr="005629F7">
        <w:rPr>
          <w:rFonts w:cs="Times New Roman"/>
          <w:szCs w:val="28"/>
        </w:rPr>
        <w:t>ы</w:t>
      </w:r>
      <w:r w:rsidRPr="005629F7">
        <w:rPr>
          <w:rFonts w:cs="Times New Roman"/>
          <w:szCs w:val="28"/>
        </w:rPr>
        <w:t xml:space="preserve"> </w:t>
      </w:r>
      <w:r w:rsidR="00793C6D" w:rsidRPr="005629F7">
        <w:rPr>
          <w:rFonts w:cs="Times New Roman"/>
          <w:szCs w:val="28"/>
        </w:rPr>
        <w:t>1 амбулатория и 1 ФАП;</w:t>
      </w:r>
    </w:p>
    <w:p w:rsidR="00793C6D" w:rsidRPr="005629F7" w:rsidRDefault="00793C6D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>- приобретен мобильный ФАП;</w:t>
      </w:r>
    </w:p>
    <w:p w:rsidR="00793C6D" w:rsidRPr="005629F7" w:rsidRDefault="00793C6D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>- получено 11 автомобилей для оказания медицинской помощи;</w:t>
      </w:r>
    </w:p>
    <w:p w:rsidR="00793C6D" w:rsidRPr="005629F7" w:rsidRDefault="00793C6D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>- в Усть-Ишимскую ЦРБ поступило дорогостоящее медицинское оборудование;</w:t>
      </w:r>
    </w:p>
    <w:p w:rsidR="00464E88" w:rsidRPr="005629F7" w:rsidRDefault="00464E88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>- отремонтировано детское отделение ЦРБ;</w:t>
      </w:r>
    </w:p>
    <w:p w:rsidR="00793C6D" w:rsidRPr="005629F7" w:rsidRDefault="00793C6D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>-  начат капитальный ремонт поликлинического отделения ЦРБ.</w:t>
      </w:r>
    </w:p>
    <w:p w:rsidR="00FE3102" w:rsidRPr="00250EF8" w:rsidRDefault="002B5F10" w:rsidP="00347F1E">
      <w:pPr>
        <w:spacing w:after="0" w:line="240" w:lineRule="auto"/>
        <w:jc w:val="both"/>
        <w:rPr>
          <w:rFonts w:cs="Times New Roman"/>
          <w:szCs w:val="28"/>
        </w:rPr>
      </w:pPr>
      <w:r w:rsidRPr="005629F7">
        <w:rPr>
          <w:rFonts w:cs="Times New Roman"/>
          <w:szCs w:val="28"/>
        </w:rPr>
        <w:t xml:space="preserve">  </w:t>
      </w:r>
      <w:r w:rsidR="00793C6D" w:rsidRPr="005629F7">
        <w:rPr>
          <w:rFonts w:cs="Times New Roman"/>
          <w:szCs w:val="28"/>
        </w:rPr>
        <w:t xml:space="preserve">    Финансирование </w:t>
      </w:r>
      <w:r w:rsidR="004C3D5A" w:rsidRPr="005629F7">
        <w:rPr>
          <w:rFonts w:cs="Times New Roman"/>
          <w:szCs w:val="28"/>
        </w:rPr>
        <w:t xml:space="preserve"> данных </w:t>
      </w:r>
      <w:r w:rsidR="00793C6D" w:rsidRPr="005629F7">
        <w:rPr>
          <w:rFonts w:cs="Times New Roman"/>
          <w:szCs w:val="28"/>
        </w:rPr>
        <w:t>мероприятий  в рамках</w:t>
      </w:r>
      <w:r w:rsidR="004C3D5A" w:rsidRPr="005629F7">
        <w:rPr>
          <w:rFonts w:cs="Times New Roman"/>
          <w:szCs w:val="28"/>
        </w:rPr>
        <w:t xml:space="preserve"> реализации национального проекта «Здравоохранение» превысило </w:t>
      </w:r>
      <w:r w:rsidR="00464E88" w:rsidRPr="005629F7">
        <w:rPr>
          <w:rFonts w:cs="Times New Roman"/>
          <w:szCs w:val="28"/>
        </w:rPr>
        <w:t>90</w:t>
      </w:r>
      <w:r w:rsidR="004C3D5A" w:rsidRPr="005629F7">
        <w:rPr>
          <w:rFonts w:cs="Times New Roman"/>
          <w:szCs w:val="28"/>
        </w:rPr>
        <w:t xml:space="preserve"> млн рублей.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решения существующих кадровых проблем Усть-Ишимский район принимает участие в программах «Земский доктор» и «Земский фельдшер».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части реализации региональной </w:t>
      </w:r>
      <w:hyperlink r:id="rId15" w:history="1">
        <w:r w:rsidRPr="00250EF8">
          <w:rPr>
            <w:rFonts w:cs="Times New Roman"/>
            <w:color w:val="000000" w:themeColor="text1"/>
            <w:szCs w:val="28"/>
          </w:rPr>
          <w:t>программ</w:t>
        </w:r>
      </w:hyperlink>
      <w:r w:rsidRPr="00250EF8">
        <w:rPr>
          <w:rFonts w:cs="Times New Roman"/>
          <w:color w:val="000000" w:themeColor="text1"/>
          <w:szCs w:val="28"/>
        </w:rPr>
        <w:t>ы</w:t>
      </w:r>
      <w:r w:rsidRPr="00250EF8">
        <w:rPr>
          <w:rFonts w:cs="Times New Roman"/>
          <w:szCs w:val="28"/>
        </w:rPr>
        <w:t xml:space="preserve"> «Модернизация первичного звена здравоохранения Омской области» вводятся  в эксплуатацию модульные ФАПы в селах района, проводится капитальный ремонт ФАПов, амбулаторий, приобретается медицинское оборудование и мебель для оснащения ФАПов.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К проблемным вопросам медицины, решение которых позволит существенно повысить качество оказываемой медицинской помощи населению, в первую очередь следует отнести: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потребность в повышении укомплектованности центральной районной больницы (далее – ЦРБ) и ФАПов, расположенных в муниципальном районе, медицинскими кадрами, преимущественно первичного звена;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высокий износ капитального фонда ЦРБ, устаревание оборудования по причине недостаточного финансирования отрасли и, как следствие, недостаточный уровень доступности определенных видов медицинских услуг в соответствии с современными запросами населения;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потребность в укреплении материально-технической базы учреждений здравоохранения, оказывающих первичную медико-санитарную помощь населению муниципального района, а также проблемы транспортной доступности.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целях обеспечения качественной медицинской помощью и охраны здоровья населения Усть-Ишимского муниципального района настоящей Стратегией планируется реализация следующих приоритетных направлений: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развитие инфраструктуры здравоохранения: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модернизация первичного звена здравоохранения, включая строительство, капитальный ремонт, оснащение оборудованием и транспортное обеспечение в целях повышения доступности и качества первичной медико-санитарной помощи и медицинской помощи, оказываемой в сельской местности, а также развитие системы фельдшерско-акушерских пунктов;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развитие скорой медицинской помощи, обеспечивающей своевременное оказание медицинской помощи, включая самые отдаленные населенные пункты, в том числе путем обновления парка автотранспортных средств и привлечения санитарной авиации;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информирование граждан о возможностях медицинской реабилитации;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адресная поддержка лиц с ограниченными возможностями здоровья (далее - ОВЗ), включая их обеспечение техническими средствами реабилитации.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развитие системы профилактики и мотивации к здоровому образу жизни: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пропаганда здорового образа жизни в трудовых коллективах, в том числе внедрение корпоративных программ, содержащих наилучшие практики по укреплению здоровья работников;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привлечение волонтерских движений к формированию приверженности к здоровому образу жизни;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проведение мониторинга состояния качества школьного питания;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- организация информационно-просветительской деятельности для населения по вопросам здорового питания и ведения здорового образа жизни посредством СМИ;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повышение качества жизни и здоровья путем своевременной иммунизации населения, профилактики отказов населения от проведения диагностических мероприятий.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повышение уровня здоровья старшего поколения: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реализация концепции активного долголетия граждан, включая поддержание их физической активности, вовлеченности в социальную жизнь общества;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поддержка старшего поколения через развитие системы предоставления социальных услуг и медицинской помощи, в том числе в рамках системы долговременного ухода;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развитие службы охраны здоровья материнства и детства: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охрана репродуктивного здоровья, включая профилактику абортов и профилактику инфекций, передаваемых половым путем;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повышение доступности и качества оказания бесплатной медицинской помощи женщинам в период беременности и родов, их новорожденным детям;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развитие системы раннего выявления и коррекции нарушений развития ребенка;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повышение уровня информированности населения о факторах, влияющих на состояние женской репродуктивной системы.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655734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655734">
        <w:rPr>
          <w:rFonts w:cs="Times New Roman"/>
          <w:szCs w:val="28"/>
        </w:rPr>
        <w:t xml:space="preserve">5) </w:t>
      </w:r>
      <w:r w:rsidR="004505B3" w:rsidRPr="00655734">
        <w:rPr>
          <w:rFonts w:cs="Times New Roman"/>
          <w:szCs w:val="28"/>
        </w:rPr>
        <w:t xml:space="preserve">создание системы мотиваций для переезда, прибытия на территорию муниципального района медицинских работников для работы в учреждении здравоохранения </w:t>
      </w:r>
      <w:r w:rsidR="003C1EE4" w:rsidRPr="00655734">
        <w:rPr>
          <w:rFonts w:cs="Times New Roman"/>
          <w:szCs w:val="28"/>
        </w:rPr>
        <w:t>в рамках заключенного соглашения между Министерством здравоохранения Омской области и Усть-Ишимским муниципальным районом</w:t>
      </w:r>
      <w:r w:rsidRPr="00655734">
        <w:rPr>
          <w:rFonts w:cs="Times New Roman"/>
          <w:szCs w:val="28"/>
        </w:rPr>
        <w:t>:</w:t>
      </w:r>
    </w:p>
    <w:p w:rsidR="004505B3" w:rsidRPr="00655734" w:rsidRDefault="00736F2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655734">
        <w:rPr>
          <w:rFonts w:cs="Times New Roman"/>
          <w:szCs w:val="28"/>
        </w:rPr>
        <w:t xml:space="preserve">- </w:t>
      </w:r>
      <w:r w:rsidR="004505B3" w:rsidRPr="00655734">
        <w:rPr>
          <w:rFonts w:cs="Times New Roman"/>
          <w:szCs w:val="28"/>
        </w:rPr>
        <w:t>меры поддержки молодых специалистов и обучающихся высших учебных заведений, колледжей;</w:t>
      </w:r>
    </w:p>
    <w:p w:rsidR="004505B3" w:rsidRPr="00655734" w:rsidRDefault="004505B3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655734">
        <w:rPr>
          <w:rFonts w:cs="Times New Roman"/>
          <w:szCs w:val="28"/>
        </w:rPr>
        <w:t>- меры по предоставлению медицинским работникам учреждения здравоохранения служебных жилых помещений и жилых помещений по договору социального найма (квартиры, дома) (далее – помещения) при наличии таких помещений в муниципальном жилищном фонде в порядке, установленном законодательством;</w:t>
      </w:r>
    </w:p>
    <w:p w:rsidR="004505B3" w:rsidRPr="00655734" w:rsidRDefault="004505B3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655734">
        <w:rPr>
          <w:rFonts w:cs="Times New Roman"/>
          <w:szCs w:val="28"/>
        </w:rPr>
        <w:t>- 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 в соответствии с законодательством</w:t>
      </w:r>
      <w:r w:rsidR="00736F22" w:rsidRPr="00655734">
        <w:rPr>
          <w:rFonts w:cs="Times New Roman"/>
          <w:szCs w:val="28"/>
        </w:rPr>
        <w:t>.</w:t>
      </w:r>
    </w:p>
    <w:p w:rsidR="00736F22" w:rsidRDefault="00736F2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3.1.2. Современное и востребованное образование в Усть-Ишимском муниципальном районе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Система образования Усть-Ишимского муниципального района представлена следующими уровнями, в разрезе которых проводится анализ </w:t>
      </w:r>
      <w:r w:rsidRPr="00250EF8">
        <w:rPr>
          <w:rFonts w:cs="Times New Roman"/>
          <w:szCs w:val="28"/>
        </w:rPr>
        <w:lastRenderedPageBreak/>
        <w:t>ретроспективы, проблем и вызовов, а также разработка приоритетных направлений развития: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дошкольное образование;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начальное общее, основное общее, среднее общее образование;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дополнительное образование.</w:t>
      </w:r>
    </w:p>
    <w:p w:rsidR="00FE3102" w:rsidRPr="00342B4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Сеть муниципальных образовательных организаций Усть-Ишимского муниципального района на 01.01.2023 года включает 20 организаций, из них 13 общеобразовательных школ (6 основных, 7 средних), 1 лицей, 4 дошкольных образовательных организации, 3 организации дополнительного образования (1 – в сфере культуры, 2 – в сфере образования). </w:t>
      </w:r>
    </w:p>
    <w:p w:rsidR="00D75540" w:rsidRPr="00342B42" w:rsidRDefault="00D75540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szCs w:val="28"/>
        </w:rPr>
      </w:pPr>
    </w:p>
    <w:p w:rsidR="00D75540" w:rsidRPr="00F64D91" w:rsidRDefault="00D75540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Кадровый состав педагогов образовательных учреждений Усть-Ишимского муниципального района в 2023 году</w:t>
      </w:r>
    </w:p>
    <w:p w:rsidR="00FE3102" w:rsidRPr="00F64D91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D75540" w:rsidRPr="00D75540" w:rsidRDefault="00D75540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color w:val="00B050"/>
          <w:szCs w:val="28"/>
        </w:rPr>
      </w:pPr>
      <w:r>
        <w:rPr>
          <w:rFonts w:cs="Times New Roman"/>
          <w:i/>
          <w:noProof/>
          <w:color w:val="00B050"/>
          <w:szCs w:val="28"/>
          <w:lang w:eastAsia="ru-RU"/>
        </w:rPr>
        <w:drawing>
          <wp:inline distT="0" distB="0" distL="0" distR="0" wp14:anchorId="7F1B75E7" wp14:editId="5B8725B6">
            <wp:extent cx="5944235" cy="2944495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944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5540" w:rsidRPr="00F64D91" w:rsidRDefault="00D75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Всего на территории Усть-Ишимского муниципального района в 2023 году работали 242 педагога</w:t>
      </w:r>
      <w:r w:rsidR="0052502F" w:rsidRPr="00F64D91">
        <w:rPr>
          <w:rFonts w:cs="Times New Roman"/>
          <w:szCs w:val="28"/>
        </w:rPr>
        <w:t>.</w:t>
      </w:r>
      <w:r w:rsidRPr="00F64D91">
        <w:rPr>
          <w:rFonts w:cs="Times New Roman"/>
          <w:szCs w:val="28"/>
        </w:rPr>
        <w:t xml:space="preserve"> 187 педагогов работают в средних общеобразовательных учреждениях</w:t>
      </w:r>
      <w:r w:rsidR="0052502F" w:rsidRPr="00F64D91">
        <w:rPr>
          <w:rFonts w:cs="Times New Roman"/>
          <w:szCs w:val="28"/>
        </w:rPr>
        <w:t>,</w:t>
      </w:r>
      <w:r w:rsidRPr="00F64D91">
        <w:rPr>
          <w:rFonts w:cs="Times New Roman"/>
          <w:szCs w:val="28"/>
        </w:rPr>
        <w:t xml:space="preserve"> </w:t>
      </w:r>
      <w:r w:rsidR="0052502F" w:rsidRPr="00F64D91">
        <w:rPr>
          <w:rFonts w:cs="Times New Roman"/>
          <w:szCs w:val="28"/>
        </w:rPr>
        <w:t>с</w:t>
      </w:r>
      <w:r w:rsidRPr="00F64D91">
        <w:rPr>
          <w:rFonts w:cs="Times New Roman"/>
          <w:szCs w:val="28"/>
        </w:rPr>
        <w:t>реди них большая часть педагогов</w:t>
      </w:r>
      <w:r w:rsidR="0052502F" w:rsidRPr="00F64D91">
        <w:rPr>
          <w:rFonts w:cs="Times New Roman"/>
          <w:szCs w:val="28"/>
        </w:rPr>
        <w:t xml:space="preserve"> -</w:t>
      </w:r>
      <w:r w:rsidRPr="00F64D91">
        <w:rPr>
          <w:rFonts w:cs="Times New Roman"/>
          <w:szCs w:val="28"/>
        </w:rPr>
        <w:t xml:space="preserve"> 57,8</w:t>
      </w:r>
      <w:r w:rsidR="0052502F" w:rsidRPr="00F64D91">
        <w:rPr>
          <w:rFonts w:cs="Times New Roman"/>
          <w:szCs w:val="28"/>
        </w:rPr>
        <w:t xml:space="preserve"> </w:t>
      </w:r>
      <w:r w:rsidRPr="00F64D91">
        <w:rPr>
          <w:rFonts w:cs="Times New Roman"/>
          <w:szCs w:val="28"/>
        </w:rPr>
        <w:t>% с высшим образованием.  В дошкольных образовательных учреждениях педагогов с высшим образованием всего 36</w:t>
      </w:r>
      <w:r w:rsidR="0052502F" w:rsidRPr="00F64D91">
        <w:rPr>
          <w:rFonts w:cs="Times New Roman"/>
          <w:szCs w:val="28"/>
        </w:rPr>
        <w:t xml:space="preserve"> </w:t>
      </w:r>
      <w:r w:rsidRPr="00F64D91">
        <w:rPr>
          <w:rFonts w:cs="Times New Roman"/>
          <w:szCs w:val="28"/>
        </w:rPr>
        <w:t xml:space="preserve">%. В 2023 году увеличилась доля педагогов с высшим педагогическим образованием на 2,3% </w:t>
      </w:r>
      <w:r w:rsidR="0052502F" w:rsidRPr="00F64D91">
        <w:rPr>
          <w:rFonts w:cs="Times New Roman"/>
          <w:szCs w:val="28"/>
        </w:rPr>
        <w:t xml:space="preserve">по сравнению с </w:t>
      </w:r>
      <w:r w:rsidRPr="00F64D91">
        <w:rPr>
          <w:rFonts w:cs="Times New Roman"/>
          <w:szCs w:val="28"/>
        </w:rPr>
        <w:t>2022 год</w:t>
      </w:r>
      <w:r w:rsidR="0052502F" w:rsidRPr="00F64D91">
        <w:rPr>
          <w:rFonts w:cs="Times New Roman"/>
          <w:szCs w:val="28"/>
        </w:rPr>
        <w:t>ом</w:t>
      </w:r>
      <w:r w:rsidRPr="00F64D91">
        <w:rPr>
          <w:rFonts w:cs="Times New Roman"/>
          <w:szCs w:val="28"/>
        </w:rPr>
        <w:t>.</w:t>
      </w:r>
    </w:p>
    <w:p w:rsidR="00D75540" w:rsidRPr="00F64D91" w:rsidRDefault="00D75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Доля учителей в возрасте до 35 лет</w:t>
      </w:r>
      <w:r w:rsidR="0052502F" w:rsidRPr="00F64D91">
        <w:rPr>
          <w:rFonts w:cs="Times New Roman"/>
          <w:szCs w:val="28"/>
        </w:rPr>
        <w:t xml:space="preserve"> в 2023 году</w:t>
      </w:r>
      <w:r w:rsidRPr="00F64D91">
        <w:rPr>
          <w:rFonts w:cs="Times New Roman"/>
          <w:szCs w:val="28"/>
        </w:rPr>
        <w:t xml:space="preserve"> снизилась</w:t>
      </w:r>
      <w:r w:rsidR="0052502F" w:rsidRPr="00F64D91">
        <w:rPr>
          <w:rFonts w:cs="Times New Roman"/>
          <w:szCs w:val="28"/>
        </w:rPr>
        <w:t xml:space="preserve"> на 2,1 % по сравнению с 2022 годом и составила </w:t>
      </w:r>
      <w:r w:rsidRPr="00F64D91">
        <w:rPr>
          <w:rFonts w:cs="Times New Roman"/>
          <w:szCs w:val="28"/>
        </w:rPr>
        <w:t xml:space="preserve"> 25,9</w:t>
      </w:r>
      <w:r w:rsidR="0052502F" w:rsidRPr="00F64D91">
        <w:rPr>
          <w:rFonts w:cs="Times New Roman"/>
          <w:szCs w:val="28"/>
        </w:rPr>
        <w:t xml:space="preserve"> </w:t>
      </w:r>
      <w:r w:rsidRPr="00F64D91">
        <w:rPr>
          <w:rFonts w:cs="Times New Roman"/>
          <w:szCs w:val="28"/>
        </w:rPr>
        <w:t>%</w:t>
      </w:r>
      <w:r w:rsidR="0052502F" w:rsidRPr="00F64D91">
        <w:rPr>
          <w:rFonts w:cs="Times New Roman"/>
          <w:szCs w:val="28"/>
        </w:rPr>
        <w:t>.</w:t>
      </w:r>
      <w:r w:rsidRPr="00F64D91">
        <w:rPr>
          <w:rFonts w:cs="Times New Roman"/>
          <w:szCs w:val="28"/>
        </w:rPr>
        <w:t xml:space="preserve">  Для молодых специалистов помимо областных мер социальной поддержки из районного бюджета выплачивается единовременная денежная выплата в размере от 10 до 20 тысяч рублей.</w:t>
      </w:r>
      <w:r w:rsidR="0052502F" w:rsidRPr="00F64D91">
        <w:rPr>
          <w:rFonts w:cs="Times New Roman"/>
          <w:szCs w:val="28"/>
        </w:rPr>
        <w:t xml:space="preserve"> В 2023 году единовременные выплаты получили 2 молодых педагога.</w:t>
      </w:r>
    </w:p>
    <w:p w:rsidR="00D75540" w:rsidRPr="00F64D91" w:rsidRDefault="0052502F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Н</w:t>
      </w:r>
      <w:r w:rsidR="00D75540" w:rsidRPr="00F64D91">
        <w:rPr>
          <w:rFonts w:cs="Times New Roman"/>
          <w:szCs w:val="28"/>
        </w:rPr>
        <w:t xml:space="preserve">а высшую категорию аттестованы 16 </w:t>
      </w:r>
      <w:r w:rsidRPr="00F64D91">
        <w:rPr>
          <w:rFonts w:cs="Times New Roman"/>
          <w:szCs w:val="28"/>
        </w:rPr>
        <w:t>педагогов</w:t>
      </w:r>
      <w:r w:rsidR="00D75540" w:rsidRPr="00F64D91">
        <w:rPr>
          <w:rFonts w:cs="Times New Roman"/>
          <w:szCs w:val="28"/>
        </w:rPr>
        <w:t xml:space="preserve">, имеют первую квалификационную категорию 132 </w:t>
      </w:r>
      <w:r w:rsidRPr="00F64D91">
        <w:rPr>
          <w:rFonts w:cs="Times New Roman"/>
          <w:szCs w:val="28"/>
        </w:rPr>
        <w:t>педагога, из них 23 педагога</w:t>
      </w:r>
      <w:r w:rsidRPr="00F64D91">
        <w:t xml:space="preserve"> </w:t>
      </w:r>
      <w:r w:rsidRPr="00F64D91">
        <w:rPr>
          <w:rFonts w:cs="Times New Roman"/>
          <w:szCs w:val="28"/>
        </w:rPr>
        <w:t>прошли аттестацию</w:t>
      </w:r>
      <w:r w:rsidR="00CE0045" w:rsidRPr="00F64D91">
        <w:rPr>
          <w:rFonts w:cs="Times New Roman"/>
          <w:szCs w:val="28"/>
        </w:rPr>
        <w:t xml:space="preserve"> </w:t>
      </w:r>
      <w:r w:rsidRPr="00F64D91">
        <w:rPr>
          <w:rFonts w:cs="Times New Roman"/>
          <w:szCs w:val="28"/>
        </w:rPr>
        <w:t>в</w:t>
      </w:r>
      <w:r w:rsidR="00D75540" w:rsidRPr="00F64D91">
        <w:rPr>
          <w:rFonts w:cs="Times New Roman"/>
          <w:szCs w:val="28"/>
        </w:rPr>
        <w:t xml:space="preserve"> 2023 году</w:t>
      </w:r>
      <w:r w:rsidRPr="00F64D91">
        <w:rPr>
          <w:rFonts w:cs="Times New Roman"/>
          <w:szCs w:val="28"/>
        </w:rPr>
        <w:t>.</w:t>
      </w:r>
      <w:r w:rsidR="00D75540" w:rsidRPr="00F64D91">
        <w:rPr>
          <w:rFonts w:cs="Times New Roman"/>
          <w:szCs w:val="28"/>
        </w:rPr>
        <w:t xml:space="preserve"> </w:t>
      </w:r>
    </w:p>
    <w:p w:rsidR="0052502F" w:rsidRPr="0052502F" w:rsidRDefault="0052502F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i/>
          <w:color w:val="00B05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 xml:space="preserve">Основной задачей развития дошкольного образования является поддержание его доступности на всей территории Усть-Ишимского муниципального района, в том числе и для детей в возрасте от 1,5 до 3 лет, посредством ремонта и материально-технического оснащения групп в действующих детских садах.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D53DB7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Доступность дошкольного образования для всех желающих от 1,5 до 7 лет составляет 100%. </w:t>
      </w:r>
      <w:r w:rsidRPr="00D53DB7">
        <w:rPr>
          <w:rFonts w:cs="Times New Roman"/>
          <w:szCs w:val="28"/>
        </w:rPr>
        <w:t>Всего на</w:t>
      </w:r>
      <w:r w:rsidR="00EA2F4B" w:rsidRPr="00D53DB7">
        <w:rPr>
          <w:rFonts w:cs="Times New Roman"/>
          <w:szCs w:val="28"/>
        </w:rPr>
        <w:t xml:space="preserve"> учете</w:t>
      </w:r>
      <w:r w:rsidRPr="00D53DB7">
        <w:rPr>
          <w:rFonts w:cs="Times New Roman"/>
          <w:szCs w:val="28"/>
        </w:rPr>
        <w:t xml:space="preserve"> </w:t>
      </w:r>
      <w:r w:rsidR="00D53DB7" w:rsidRPr="00D53DB7">
        <w:rPr>
          <w:rFonts w:cs="Times New Roman"/>
          <w:szCs w:val="28"/>
        </w:rPr>
        <w:t xml:space="preserve">для </w:t>
      </w:r>
      <w:r w:rsidR="00EA2F4B" w:rsidRPr="00D53DB7">
        <w:rPr>
          <w:rFonts w:cs="Times New Roman"/>
          <w:szCs w:val="28"/>
        </w:rPr>
        <w:t xml:space="preserve">определения </w:t>
      </w:r>
      <w:r w:rsidRPr="00D53DB7">
        <w:rPr>
          <w:rFonts w:cs="Times New Roman"/>
          <w:szCs w:val="28"/>
        </w:rPr>
        <w:t xml:space="preserve"> в детские сады на  конец  202</w:t>
      </w:r>
      <w:r w:rsidR="00EA2F4B" w:rsidRPr="00D53DB7">
        <w:rPr>
          <w:rFonts w:cs="Times New Roman"/>
          <w:szCs w:val="28"/>
        </w:rPr>
        <w:t>3</w:t>
      </w:r>
      <w:r w:rsidRPr="00D53DB7">
        <w:rPr>
          <w:rFonts w:cs="Times New Roman"/>
          <w:szCs w:val="28"/>
        </w:rPr>
        <w:t xml:space="preserve"> года состояло </w:t>
      </w:r>
      <w:r w:rsidR="0009314D" w:rsidRPr="00D53DB7">
        <w:rPr>
          <w:rFonts w:cs="Times New Roman"/>
          <w:szCs w:val="28"/>
        </w:rPr>
        <w:t>17</w:t>
      </w:r>
      <w:r w:rsidRPr="00D53DB7">
        <w:rPr>
          <w:rFonts w:cs="Times New Roman"/>
          <w:szCs w:val="28"/>
        </w:rPr>
        <w:t xml:space="preserve"> </w:t>
      </w:r>
      <w:r w:rsidR="0009314D" w:rsidRPr="00D53DB7">
        <w:rPr>
          <w:rFonts w:cs="Times New Roman"/>
          <w:szCs w:val="28"/>
        </w:rPr>
        <w:t>детей</w:t>
      </w:r>
      <w:r w:rsidRPr="00D53DB7">
        <w:rPr>
          <w:rFonts w:cs="Times New Roman"/>
          <w:szCs w:val="28"/>
        </w:rPr>
        <w:t xml:space="preserve"> в возрасте от 2 месяцев до 2 лет.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2022-2023 учебном году в Усть-Ишимском муниципальном районе образовательные программы дошкольного образования реализуются на базе 4 дошкольных образовательных организаций, 12 общеобразовательных организаций и 1 организации дополнительного образования. Кроме того, для родителей и детей, не посещающих дошкольные организации, на базе МБДОУ «Усть-Ишимский детский сад №1» открыт консультационный пункт.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связи с уменьшением рождаемости и миграционным оттоком населения наблюдается снижение численности детей в образовательных организациях всех типов и видов на территории Усть-Ишимского муниципального района. Из 388 воспитанников, посещающих дошкольные образовательные организации, 27 воспитанников обучаются в режиме группы кратковременного пребывания детей, 6 воспитанников обучаются в группе комбинированной направленности.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общеобразовательных организациях в 2022-2023 учебном году обучалось 1315 обучающихся, из них 1284 человека в общеобразовательных классах, 30 человек в специальных (коррекционных) классах,1 обучающийся - заочно. Кроме того 2 человека обучаются на семейном образовании. Из общего количества обучающихся 14 человек по состоянию здоровья обучаются на дому. </w:t>
      </w:r>
    </w:p>
    <w:p w:rsidR="00FE3102" w:rsidRPr="00017437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017437">
        <w:rPr>
          <w:rFonts w:cs="Times New Roman"/>
          <w:szCs w:val="28"/>
        </w:rPr>
        <w:t>В организациях дополнительного образования в 202</w:t>
      </w:r>
      <w:r w:rsidR="00017437" w:rsidRPr="00017437">
        <w:rPr>
          <w:rFonts w:cs="Times New Roman"/>
          <w:szCs w:val="28"/>
        </w:rPr>
        <w:t>3</w:t>
      </w:r>
      <w:r w:rsidRPr="00017437">
        <w:rPr>
          <w:rFonts w:cs="Times New Roman"/>
          <w:szCs w:val="28"/>
        </w:rPr>
        <w:t xml:space="preserve"> году обучалось 1</w:t>
      </w:r>
      <w:r w:rsidR="00017437" w:rsidRPr="00017437">
        <w:rPr>
          <w:rFonts w:cs="Times New Roman"/>
          <w:szCs w:val="28"/>
        </w:rPr>
        <w:t>247</w:t>
      </w:r>
      <w:r w:rsidRPr="00017437">
        <w:rPr>
          <w:rFonts w:cs="Times New Roman"/>
          <w:szCs w:val="28"/>
        </w:rPr>
        <w:t xml:space="preserve"> человек. </w:t>
      </w:r>
      <w:r w:rsidRPr="00017437">
        <w:rPr>
          <w:szCs w:val="28"/>
        </w:rPr>
        <w:tab/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Базовые знания формируются в процессе получения общего образования в интеграции с дополнительным образованием. В связи с вышеуказанным необходимо отметить проблемы и вызовы, преодоление которых необходимо для качественного развития общего и дополнительного образования: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    отсутствие 100% шаговой доступности дошкольного образования;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несоответствие современным требованиям инфраструктуры учреждений образования, в том числе требованиям в области цифровизации;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недостаточная эффективность работы по выявлению профессиональной предрасположенности детей и их ранней профессиональной ориентации;</w:t>
      </w:r>
    </w:p>
    <w:p w:rsidR="00FE3102" w:rsidRPr="00380B87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  отсутствие возможности создания условий получения качественного образования для 100% детей-инвалидов и детей с ОВЗ в зоне «шаговой </w:t>
      </w:r>
      <w:r w:rsidRPr="00250EF8">
        <w:rPr>
          <w:rFonts w:cs="Times New Roman"/>
          <w:szCs w:val="28"/>
        </w:rPr>
        <w:lastRenderedPageBreak/>
        <w:t>доступности», а также недостаточная востребованность таких специалистов на рынке труда</w:t>
      </w:r>
      <w:r w:rsidR="00380B87" w:rsidRPr="00380B87">
        <w:rPr>
          <w:rFonts w:cs="Times New Roman"/>
          <w:szCs w:val="28"/>
        </w:rPr>
        <w:t>;</w:t>
      </w:r>
    </w:p>
    <w:p w:rsidR="00FE3102" w:rsidRPr="00F64D91" w:rsidRDefault="00380B8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 xml:space="preserve">- </w:t>
      </w:r>
      <w:r w:rsidR="003236DD" w:rsidRPr="00F64D91">
        <w:rPr>
          <w:rFonts w:cs="Times New Roman"/>
          <w:szCs w:val="28"/>
        </w:rPr>
        <w:t>«старение» педагогических кадров;</w:t>
      </w:r>
    </w:p>
    <w:p w:rsidR="003236DD" w:rsidRPr="00F64D91" w:rsidRDefault="003236D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снижение престижа педагогических профессий в общественном сознании;</w:t>
      </w:r>
    </w:p>
    <w:p w:rsidR="003236DD" w:rsidRPr="00F64D91" w:rsidRDefault="003236D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 недостаточность восполнения кадровых ресурсов образовательных организаций молодыми специалистами;</w:t>
      </w:r>
    </w:p>
    <w:p w:rsidR="003236DD" w:rsidRPr="00F64D91" w:rsidRDefault="003236D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 xml:space="preserve">- миграция трудовых ресурсов в другие регионы Российской Федерации, обеспечивающие конкурентный уровень оплаты труда педагогических работников; </w:t>
      </w:r>
    </w:p>
    <w:p w:rsidR="00380B87" w:rsidRPr="00F64D91" w:rsidRDefault="003236D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повышение требований к педагогическим работникам, интенсификация труда педагогических работников;</w:t>
      </w:r>
    </w:p>
    <w:p w:rsidR="003236DD" w:rsidRPr="00F64D91" w:rsidRDefault="003236D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нехватка специалистов в отдельных образовательных организациях: МБОУ «Усть-Ишимский Лицей «Альфа», МБОУ «Загваздинская СОШ», МБОУ «Большетебендинская СОШ», МБОУ «Аксеновская СОШ»;</w:t>
      </w:r>
    </w:p>
    <w:p w:rsidR="003236DD" w:rsidRPr="005B5BBC" w:rsidRDefault="003236D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B050"/>
          <w:szCs w:val="28"/>
        </w:rPr>
      </w:pPr>
      <w:r w:rsidRPr="00F64D91">
        <w:rPr>
          <w:rFonts w:cs="Times New Roman"/>
          <w:szCs w:val="28"/>
        </w:rPr>
        <w:t>- вакансии учителей-предметников: учителей иностранного языка, биологии, химии, истории, физической культуры</w:t>
      </w:r>
      <w:r w:rsidRPr="005B5BBC">
        <w:rPr>
          <w:rFonts w:cs="Times New Roman"/>
          <w:color w:val="00B050"/>
          <w:szCs w:val="28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Приоритетные направления работы района в сфере развития общего и дополнительного образования: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создание современной и доступной инфраструктуры общего и дополнительного образования, в том числе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обновления материально-технической базы общеобразовательных организаций для формирования у обучающихся современных технологических и гуманитарных навыков;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формирования современной и безопасной цифровой образовательной среды, информационной и телекоммуникационной инфраструктуры, обеспечивающей высокое качество и доступность дополнительного образования, реализацию индивидуальных траекторий развития обучающихся;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расширения сети организаций в сфере дополнительного образования и поддержки талантливых детей (технопарк «Кванториум», создаваемый в рамках федерального </w:t>
      </w:r>
      <w:hyperlink r:id="rId17" w:history="1">
        <w:r w:rsidRPr="00250EF8">
          <w:rPr>
            <w:rStyle w:val="a5"/>
            <w:rFonts w:cs="Times New Roman"/>
            <w:color w:val="000000" w:themeColor="text1"/>
            <w:szCs w:val="28"/>
          </w:rPr>
          <w:t>проекта</w:t>
        </w:r>
      </w:hyperlink>
      <w:r w:rsidRPr="00250EF8">
        <w:rPr>
          <w:rFonts w:cs="Times New Roman"/>
          <w:szCs w:val="28"/>
        </w:rPr>
        <w:t xml:space="preserve"> «Современная школа» национального проекта  «Образование» на базе общеобразовательных организаций для реализации программ основного общего образования естественно-научной и технологической направленностей и программ дополнительного образования соответствующей направленности, центр «Сириус», центры цифрового образования «IT-куб» и иные), а также стимулирования развития частных инициатив в указанной отрасли.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повышение эффективности системы общего и дополнительного образования, в том числе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развития сетевого взаимодействия образовательных организаций для реализации общеобразовательных программ;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разработки и реализации востребованных дополнительных общеобразовательных программ различных направленностей, обеспечивающих качественное доступное дополнительное образование детям с разными образовательными потребностями и возможностями;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- создания и обеспечения эффективного функционирования муниципальной системы выявления, поддержки и развития способностей и талантов у детей и молодежи;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создания во всех общеобразовательных организациях специальных условий, обеспечивающих индивидуальный образовательный маршрут, в том числе с учетом особых образовательных потребностей для детей с ОВЗ и инвалидностью;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подготовки конкурентоспособного выпускника с ОВЗ, инвалидностью по профессиям, востребованным на региональном рынке труда, посредством обновления материально-технической базы адаптивных общеобразовательных организаций;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обеспечения методической поддержки общеобразовательных организаций, имеющих низкие образовательные результаты обучающихся;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реализации обновленных федеральных государственных образовательных стандартов общего образования.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развитие инженерных компетенций у детей, в том числе через: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повышение мотивации у обучающихся к получению образования по инженерным специальностям и профессиям технического профиля;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развитие сетевых форм реализации образовательных программ с использованием ресурсов образовательных организаций общего, дополнительного, высшего и профессионального образования и предприятий</w:t>
      </w:r>
      <w:r w:rsidR="00257B94" w:rsidRPr="00257B94">
        <w:rPr>
          <w:rFonts w:cs="Times New Roman"/>
          <w:szCs w:val="28"/>
        </w:rPr>
        <w:t>;</w:t>
      </w:r>
    </w:p>
    <w:p w:rsidR="00257B94" w:rsidRPr="00257B94" w:rsidRDefault="00257B94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разработка комплекса мер, направленного на формирование мотивации у выпускников общеобразовательных организаций для обучения на приоритетных для региона и района направлениях подготовки, специальностях и профессиях.</w:t>
      </w:r>
    </w:p>
    <w:p w:rsidR="00A41578" w:rsidRPr="00F64D91" w:rsidRDefault="00A41578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5)</w:t>
      </w:r>
      <w:r w:rsidRPr="00F64D91">
        <w:t xml:space="preserve"> </w:t>
      </w:r>
      <w:r w:rsidRPr="00F64D91">
        <w:rPr>
          <w:rFonts w:cs="Times New Roman"/>
          <w:szCs w:val="28"/>
        </w:rPr>
        <w:t>развитие кадрового потенциала сферы образования, в том числе за счет:</w:t>
      </w:r>
    </w:p>
    <w:p w:rsidR="001C51DE" w:rsidRPr="00F64D91" w:rsidRDefault="007C26C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профориентации учащихся</w:t>
      </w:r>
      <w:r w:rsidR="001C51DE" w:rsidRPr="00F64D91">
        <w:rPr>
          <w:rFonts w:cs="Times New Roman"/>
          <w:szCs w:val="28"/>
        </w:rPr>
        <w:t xml:space="preserve">, адаптации и закрепления на селе  выпускников </w:t>
      </w:r>
      <w:r w:rsidR="00890276" w:rsidRPr="00F64D91">
        <w:rPr>
          <w:rFonts w:cs="Times New Roman"/>
          <w:szCs w:val="28"/>
        </w:rPr>
        <w:t>образовательных  организаций,  реализующих программы  высшего  образования  и  среднего профессионального образования</w:t>
      </w:r>
      <w:r w:rsidR="001C51DE" w:rsidRPr="00F64D91">
        <w:rPr>
          <w:rFonts w:cs="Times New Roman"/>
          <w:szCs w:val="28"/>
        </w:rPr>
        <w:t>;</w:t>
      </w:r>
    </w:p>
    <w:p w:rsidR="007C26C2" w:rsidRPr="00F64D91" w:rsidRDefault="00A41578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 xml:space="preserve">- повышения квалификации специалистов </w:t>
      </w:r>
      <w:r w:rsidR="00C62782" w:rsidRPr="00F64D91">
        <w:rPr>
          <w:rFonts w:cs="Times New Roman"/>
          <w:szCs w:val="28"/>
        </w:rPr>
        <w:t xml:space="preserve">в сфере образования </w:t>
      </w:r>
      <w:r w:rsidRPr="00F64D91">
        <w:rPr>
          <w:rFonts w:cs="Times New Roman"/>
          <w:szCs w:val="28"/>
        </w:rPr>
        <w:t xml:space="preserve">на базе </w:t>
      </w:r>
      <w:r w:rsidR="00C62782" w:rsidRPr="00F64D91">
        <w:rPr>
          <w:rFonts w:cs="Times New Roman"/>
          <w:szCs w:val="28"/>
        </w:rPr>
        <w:t xml:space="preserve"> БОУ Омской области ДПО «Институт развития образования Омской области»</w:t>
      </w:r>
      <w:r w:rsidR="007C26C2" w:rsidRPr="00F64D91">
        <w:rPr>
          <w:rFonts w:cs="Times New Roman"/>
          <w:szCs w:val="28"/>
        </w:rPr>
        <w:t>,</w:t>
      </w:r>
      <w:r w:rsidR="007C26C2" w:rsidRPr="00F64D91">
        <w:t xml:space="preserve"> </w:t>
      </w:r>
      <w:r w:rsidR="007C26C2" w:rsidRPr="00F64D91">
        <w:rPr>
          <w:rFonts w:cs="Times New Roman"/>
          <w:szCs w:val="28"/>
        </w:rPr>
        <w:t>в том числе с использованием дистанционных образовательных технологий;</w:t>
      </w:r>
    </w:p>
    <w:p w:rsidR="007C26C2" w:rsidRPr="00F64D91" w:rsidRDefault="007C26C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предоставление  работникам образования компенсационных единовременных денежных выплат в рамках программы «Земский учитель»;</w:t>
      </w:r>
    </w:p>
    <w:p w:rsidR="007C26C2" w:rsidRPr="00F64D91" w:rsidRDefault="007C26C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создание условий для поднятия престижа профессии учителя;</w:t>
      </w:r>
    </w:p>
    <w:p w:rsidR="00A41578" w:rsidRPr="00F64D91" w:rsidRDefault="00A41578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- совершенствования системы оплаты труда работников сферы образования - индексации оплаты труда работников бюджетной сферы для выполнения установленных целевых индикаторов.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Развитие системы образования на территории Усть-Ишимского муниципального района позволит:</w:t>
      </w:r>
    </w:p>
    <w:p w:rsidR="00FE3102" w:rsidRPr="00250EF8" w:rsidRDefault="00FE3102" w:rsidP="00347F1E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создать гарантированные перспективы получения полного комплекса качественных образовательных услуг, в том числе для детей с ОВЗ;</w:t>
      </w:r>
    </w:p>
    <w:p w:rsidR="00FE3102" w:rsidRPr="00250EF8" w:rsidRDefault="00FE3102" w:rsidP="00347F1E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обеспечить обновление материально-технической базы общеобразовательных организаций для формирования у обучающихся современных технологических и гуманитарных навыков;</w:t>
      </w:r>
    </w:p>
    <w:p w:rsidR="00FE3102" w:rsidRPr="00250EF8" w:rsidRDefault="00FE3102" w:rsidP="00347F1E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обеспечить внедрение востребованных дополнительных общеобразовательных программ различных направленностей, обеспечивающих качественное доступное дополнительное образование детям с разными образовательными потребностями и возможностями;</w:t>
      </w:r>
    </w:p>
    <w:p w:rsidR="00FE3102" w:rsidRDefault="00FE3102" w:rsidP="00347F1E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сформировать эффективную систему выявления, поддержки и развития способностей и талантов у детей и молодежи.</w:t>
      </w:r>
    </w:p>
    <w:p w:rsidR="00257B94" w:rsidRPr="00484AFA" w:rsidRDefault="00257B94" w:rsidP="00347F1E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cs="Times New Roman"/>
          <w:szCs w:val="28"/>
        </w:rPr>
      </w:pPr>
      <w:r w:rsidRPr="00484AFA">
        <w:rPr>
          <w:rFonts w:cs="Times New Roman"/>
          <w:szCs w:val="28"/>
        </w:rPr>
        <w:t>организовать использование  образовательными организациями  сервисов  федеральной информационно-серсвисной  платформы цифровой образовательной среды при реализации образовательных программ;</w:t>
      </w:r>
    </w:p>
    <w:p w:rsidR="00851AB6" w:rsidRPr="00484AFA" w:rsidRDefault="00851AB6" w:rsidP="00347F1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cs="Times New Roman"/>
          <w:szCs w:val="28"/>
        </w:rPr>
      </w:pPr>
      <w:r w:rsidRPr="00484AFA">
        <w:rPr>
          <w:rFonts w:cs="Times New Roman"/>
          <w:szCs w:val="28"/>
        </w:rPr>
        <w:t>6) развить  цифровые  компетенции у детей, в том числе через:</w:t>
      </w:r>
    </w:p>
    <w:p w:rsidR="00851AB6" w:rsidRPr="00484AFA" w:rsidRDefault="00851AB6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484AFA">
        <w:rPr>
          <w:rFonts w:cs="Times New Roman"/>
          <w:szCs w:val="28"/>
        </w:rPr>
        <w:t>- повышение  мотивации у  обучающихся к получению образования по ИТ -специальностей;</w:t>
      </w:r>
    </w:p>
    <w:p w:rsidR="00851AB6" w:rsidRPr="00484AFA" w:rsidRDefault="00851AB6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484AFA">
        <w:rPr>
          <w:rFonts w:cs="Times New Roman"/>
          <w:szCs w:val="28"/>
        </w:rPr>
        <w:t>- разработку  комплекса  мер,  направленных на  формирование  мотивации  у  выпускников общеобразовательных  организаций  для  обучения на  приоритетных  для  района  направлениях подготовки, специальностях и профессиях;</w:t>
      </w:r>
    </w:p>
    <w:p w:rsidR="00684BF0" w:rsidRPr="00484AFA" w:rsidRDefault="00684BF0" w:rsidP="00347F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="Times New Roman"/>
          <w:szCs w:val="28"/>
        </w:rPr>
      </w:pPr>
      <w:r w:rsidRPr="00484AFA">
        <w:rPr>
          <w:rFonts w:cs="Times New Roman"/>
          <w:szCs w:val="28"/>
        </w:rPr>
        <w:t xml:space="preserve">7) принимать участие  обучающихся  в  мероприятиях, проводимых  в  рамках  ИТ -марафона региональных  детских  и  молодежных </w:t>
      </w:r>
    </w:p>
    <w:p w:rsidR="00684BF0" w:rsidRPr="00484AFA" w:rsidRDefault="00684BF0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484AFA">
        <w:rPr>
          <w:rFonts w:cs="Times New Roman"/>
          <w:szCs w:val="28"/>
        </w:rPr>
        <w:t>чемпионатов  в  сфере  цифровых  технологий и кибербезопасности.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</w:p>
    <w:p w:rsidR="00AD5C88" w:rsidRDefault="00AD5C88" w:rsidP="00347F1E">
      <w:pPr>
        <w:spacing w:after="0" w:line="240" w:lineRule="auto"/>
        <w:jc w:val="center"/>
        <w:rPr>
          <w:b/>
          <w:szCs w:val="28"/>
        </w:rPr>
      </w:pPr>
    </w:p>
    <w:p w:rsidR="00FE3102" w:rsidRPr="00250EF8" w:rsidRDefault="00FE3102" w:rsidP="00347F1E">
      <w:pPr>
        <w:spacing w:after="0" w:line="240" w:lineRule="auto"/>
        <w:jc w:val="center"/>
        <w:rPr>
          <w:b/>
          <w:szCs w:val="28"/>
        </w:rPr>
      </w:pPr>
      <w:r w:rsidRPr="00250EF8">
        <w:rPr>
          <w:b/>
          <w:szCs w:val="28"/>
        </w:rPr>
        <w:t xml:space="preserve">3.1.3. Социальная поддержка населения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Создание условий, обеспечивающих достойную жизнь и свободное развитие граждан, возможность широкого выбора предоставляемых социальных благ, снижение социального неравенства и предотвращение социального иждивенчества, является - социальная защита населения.   Социальная защита населения района осуществляется в соответствии с утвержденным Кодексом Омской области о социальной защите граждан.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В Усть-Ишимском муниципальном районе обеспечивается предоставление мер социальной поддержки различным категориям граждан (ежемесячные и ежегодные денежные выплаты, пособия, компенсации, материальное обеспечение, меры социальной поддержки по оплате жилищно-коммунальных услуг, бесплатный проезд на общественном транспорте и др.). Ежегодно меры социальной поддержки предоставляются порядка 4,1 тыс. человек. В 2022 году в объем предоставленных мер социальной поддержки составил более 146,5 млн рублей, из которых более 59 млн рублей - средства областного бюджета.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Самыми многочисленными категориями граждан, получающих меры социальной поддержки, являются ветераны труда (531 человек), инвалиды (518 человек - по данным федеральной государственной информационной </w:t>
      </w:r>
      <w:r w:rsidRPr="00250EF8">
        <w:rPr>
          <w:szCs w:val="28"/>
        </w:rPr>
        <w:lastRenderedPageBreak/>
        <w:t>системы «Федеральный реестр инвалидов»), ветераны Омской области (404 человека), семьи, зарегистрированные в качестве многодетных (336 семей,  в которых воспитывается 1191 ребенок), семьи с детьми в возрасте от 3 до 7 лет включительно (319 семей, в которых воспитываются 407 детей).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С 1 января 2015 года реализуя Федеральный закон «Об основах социального обслуживания граждан в Российской Федерации», находим индивидуальный подход к установлению получателям необходимых им социальных услуг исходя из потребностей конкретного гражданина в социальных услугах. Кроме того, Бюджетным учреждением Омской области «Комплексный центр социального обслуживания населения Усть-Ишимского района», в рамках предоставления социальных услуг, проводится работа с родителями, несовершеннолетними и иными членами семьи несовершеннолетнего, направленная на восстановление детско-родительских отношений, избавление от алкогольной зависимости, повышение уровня санитарно-гигиенической грамотности, решение семейных проблем собственными силами и т.д., в целях вывода семьи из социально опасного положения, трудной жизненной ситуации, а порой из ситуации, угрожающей жизни и здоровью ребенка.   С 1 января 2020 года предоставляются средства материнского капитала семьям на первого ребенка, а также на второго ребенка или последующих детей, ежемесячная выплата семьям, среднедушевой доход которых не превышает величину прожиточного минимума, установленную в Омской области, на детей в возрасте от 3 до 7 лет включительно.   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Основанием для эффективного внедрения системы долговременного ухода является активное развитие следующих стационарозамещающих технологий: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1) предоставление на дому услуг сиделки тяжелобольным гражданам пожилого возраста, нуждающимся в постоянном постороннем уходе;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2) организация деятельности приемных семей для одиноких или одиноко проживающих граждан пожилого возраста, инвалидов и совершеннолетних недееспособных граждан;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3) осуществление ежемесячной денежной выплаты опекунам совершеннолетних недееспособных граждан.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 Более 8 лет на территории Омской области осуществляется предоставление государственной социальной помощи на основании социального контракта. Усть-Ишимский район не является исключением: в 2022 году заключено 63 социальных контракта с малоимущими семьями (гражданами) на общую сумму 6,6 млн рублей. Из них 12 - направленны на развитие подсобного хозяйства (19 % от общего количества заключенных контрактов), оказание услуг - 30 социальных контрактов (47,6 %), иные нужны – 21  (33,3 %).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  Одной их основных  задач </w:t>
      </w:r>
      <w:r w:rsidRPr="00AD5C88">
        <w:rPr>
          <w:szCs w:val="28"/>
        </w:rPr>
        <w:t>Правительства Омской области, в решении</w:t>
      </w:r>
      <w:r w:rsidRPr="00250EF8">
        <w:rPr>
          <w:szCs w:val="28"/>
        </w:rPr>
        <w:t xml:space="preserve"> которой принимает участие Усть-Ишимский муниципальный район, является  сохранение высокого уровня социальной защищенности населения с </w:t>
      </w:r>
      <w:r w:rsidRPr="00250EF8">
        <w:rPr>
          <w:szCs w:val="28"/>
        </w:rPr>
        <w:lastRenderedPageBreak/>
        <w:t xml:space="preserve">дальнейшим повышением доступности, широты охвата и качества предоставляемых услуг.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 Основными направлениями развития сферы социальной защиты населения в районе  являются: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1) реализация комплекса мер, направленных на развитие в </w:t>
      </w:r>
      <w:r w:rsidRPr="00AD5C88">
        <w:rPr>
          <w:szCs w:val="28"/>
        </w:rPr>
        <w:t>Усть-Ишимском муниципальном районе социальной поддержки семей с низк</w:t>
      </w:r>
      <w:r w:rsidRPr="00250EF8">
        <w:rPr>
          <w:szCs w:val="28"/>
        </w:rPr>
        <w:t>им уровнем дохода за счет создания новых социальных служб, направленных на социальную и трудовую адаптацию, повышение конкурентоспособности семьи на рынке труда, формирование навыков экономической деятельности и социального взаимодействия: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-  семейного профи-парка,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-  школы социального контракта,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- пунктов социального проката,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- консультационных пунктов сопровождения семей, заключивших социальный контракт,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- использования «социального калькулятора» и др;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2) оснащение учреждений реабилитационным  оборудованием, компьютерной и организационной техникой, организация сопровождаемого проживания инвалидов, развитие системы ранней помощи, повышение квалификации специалистов, осуществляющих реабилитацию инвалидов, детей-инвалидов;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3) участие в реализации Концепции развития системы профилактики безнадзорности и правонарушений несовершеннолетних на период до 2025 года, утвержденной распоряжением Правительства Российской Федерации от 22 марта 2017 года N 520-р;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4) упрощение доступа к мерам социальной поддержки, а также расширение возможности их предоставления в электронном виде.</w:t>
      </w:r>
    </w:p>
    <w:p w:rsidR="00FE3102" w:rsidRPr="00250EF8" w:rsidRDefault="00FE3102" w:rsidP="00347F1E">
      <w:pPr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50EF8">
        <w:rPr>
          <w:rFonts w:cs="Times New Roman"/>
          <w:b/>
          <w:bCs/>
          <w:szCs w:val="28"/>
        </w:rPr>
        <w:t>3.1.4. Повышение уровня жизни населения</w:t>
      </w:r>
      <w:r w:rsidRPr="00250EF8">
        <w:t xml:space="preserve"> </w:t>
      </w:r>
      <w:r w:rsidRPr="00250EF8">
        <w:rPr>
          <w:rFonts w:cs="Times New Roman"/>
          <w:b/>
          <w:bCs/>
          <w:szCs w:val="28"/>
        </w:rPr>
        <w:t xml:space="preserve">Усть-Ишимского муниципального района  </w:t>
      </w:r>
    </w:p>
    <w:p w:rsidR="00FE3102" w:rsidRPr="00250EF8" w:rsidRDefault="00FE3102" w:rsidP="00347F1E">
      <w:pPr>
        <w:pStyle w:val="5"/>
        <w:shd w:val="clear" w:color="auto" w:fill="auto"/>
        <w:spacing w:after="0" w:line="240" w:lineRule="auto"/>
        <w:ind w:right="20" w:firstLine="620"/>
        <w:jc w:val="both"/>
        <w:rPr>
          <w:color w:val="000000"/>
          <w:sz w:val="28"/>
          <w:szCs w:val="28"/>
        </w:rPr>
      </w:pPr>
      <w:r w:rsidRPr="00250EF8">
        <w:rPr>
          <w:color w:val="000000"/>
          <w:sz w:val="28"/>
          <w:szCs w:val="28"/>
        </w:rPr>
        <w:t xml:space="preserve">Обеспечение трудовой занятости и доходов трудоспособного населения  района в соответствии с профессиональным образованием и уровнем квалификации, а также обеспечение экономики района трудовыми ресурсами необходимого количества и качества в соответствии с текущими и перспективными потребностями - есть основная цель в сфере труда и занятости. </w:t>
      </w:r>
    </w:p>
    <w:p w:rsidR="00FE3102" w:rsidRPr="00250EF8" w:rsidRDefault="00FE3102" w:rsidP="00347F1E">
      <w:pPr>
        <w:pStyle w:val="5"/>
        <w:shd w:val="clear" w:color="auto" w:fill="auto"/>
        <w:spacing w:after="0" w:line="240" w:lineRule="auto"/>
        <w:ind w:right="20" w:firstLine="620"/>
        <w:jc w:val="both"/>
        <w:rPr>
          <w:color w:val="000000"/>
          <w:sz w:val="28"/>
          <w:szCs w:val="28"/>
        </w:rPr>
      </w:pPr>
      <w:r w:rsidRPr="00250EF8">
        <w:rPr>
          <w:color w:val="000000"/>
          <w:sz w:val="28"/>
          <w:szCs w:val="28"/>
        </w:rPr>
        <w:t>Рынок труда является основным источником обеспечения благосостояния населения. Жители района имеют возможность  реализовать  свои профессиональные знания, навыки и опыт  на рынке труда  и получить  материальное вознаграждение, равное  качеству и количеству затраченного труда.</w:t>
      </w:r>
    </w:p>
    <w:p w:rsidR="00FE3102" w:rsidRPr="00250EF8" w:rsidRDefault="00FE3102" w:rsidP="00347F1E">
      <w:pPr>
        <w:pStyle w:val="5"/>
        <w:shd w:val="clear" w:color="auto" w:fill="auto"/>
        <w:spacing w:after="0" w:line="240" w:lineRule="auto"/>
        <w:ind w:right="20" w:firstLine="620"/>
        <w:jc w:val="both"/>
        <w:rPr>
          <w:color w:val="000000"/>
          <w:sz w:val="28"/>
          <w:szCs w:val="28"/>
        </w:rPr>
      </w:pPr>
    </w:p>
    <w:p w:rsidR="00FE3102" w:rsidRPr="00250EF8" w:rsidRDefault="00FE3102" w:rsidP="00347F1E">
      <w:pPr>
        <w:pStyle w:val="5"/>
        <w:shd w:val="clear" w:color="auto" w:fill="auto"/>
        <w:spacing w:after="0" w:line="240" w:lineRule="auto"/>
        <w:ind w:left="20" w:right="20" w:firstLine="560"/>
        <w:jc w:val="both"/>
        <w:rPr>
          <w:color w:val="000000"/>
          <w:sz w:val="28"/>
          <w:szCs w:val="28"/>
        </w:rPr>
      </w:pPr>
      <w:r w:rsidRPr="00250EF8">
        <w:rPr>
          <w:color w:val="000000"/>
          <w:sz w:val="28"/>
          <w:szCs w:val="28"/>
        </w:rPr>
        <w:t>Проблемы, сопровождающие процессы обеспечения занятости населения Усть-Ишимского района:</w:t>
      </w:r>
    </w:p>
    <w:p w:rsidR="00FE3102" w:rsidRPr="00250EF8" w:rsidRDefault="00FE3102" w:rsidP="00347F1E">
      <w:pPr>
        <w:pStyle w:val="5"/>
        <w:numPr>
          <w:ilvl w:val="0"/>
          <w:numId w:val="4"/>
        </w:numPr>
        <w:shd w:val="clear" w:color="auto" w:fill="auto"/>
        <w:tabs>
          <w:tab w:val="left" w:pos="180"/>
        </w:tabs>
        <w:spacing w:after="0" w:line="240" w:lineRule="auto"/>
        <w:ind w:left="20" w:hanging="20"/>
        <w:jc w:val="both"/>
        <w:rPr>
          <w:color w:val="000000"/>
          <w:sz w:val="28"/>
          <w:szCs w:val="28"/>
        </w:rPr>
      </w:pPr>
      <w:r w:rsidRPr="00250EF8">
        <w:rPr>
          <w:color w:val="000000"/>
          <w:sz w:val="28"/>
          <w:szCs w:val="28"/>
        </w:rPr>
        <w:lastRenderedPageBreak/>
        <w:t>дисбаланс спроса и предложения на рынке труда;</w:t>
      </w:r>
    </w:p>
    <w:p w:rsidR="00FE3102" w:rsidRPr="00250EF8" w:rsidRDefault="00FE3102" w:rsidP="00347F1E">
      <w:pPr>
        <w:pStyle w:val="5"/>
        <w:numPr>
          <w:ilvl w:val="0"/>
          <w:numId w:val="4"/>
        </w:numPr>
        <w:shd w:val="clear" w:color="auto" w:fill="auto"/>
        <w:tabs>
          <w:tab w:val="left" w:pos="180"/>
        </w:tabs>
        <w:spacing w:after="0" w:line="240" w:lineRule="auto"/>
        <w:ind w:left="20" w:hanging="20"/>
        <w:jc w:val="both"/>
        <w:rPr>
          <w:color w:val="000000"/>
          <w:sz w:val="28"/>
          <w:szCs w:val="28"/>
        </w:rPr>
      </w:pPr>
      <w:r w:rsidRPr="00250EF8">
        <w:rPr>
          <w:color w:val="000000"/>
          <w:sz w:val="28"/>
          <w:szCs w:val="28"/>
        </w:rPr>
        <w:t>низкая квалификация граждан, ищущих работу;</w:t>
      </w:r>
    </w:p>
    <w:p w:rsidR="00FE3102" w:rsidRPr="00250EF8" w:rsidRDefault="00FE3102" w:rsidP="00347F1E">
      <w:pPr>
        <w:pStyle w:val="5"/>
        <w:numPr>
          <w:ilvl w:val="0"/>
          <w:numId w:val="4"/>
        </w:numPr>
        <w:shd w:val="clear" w:color="auto" w:fill="auto"/>
        <w:tabs>
          <w:tab w:val="left" w:pos="180"/>
        </w:tabs>
        <w:spacing w:after="0" w:line="240" w:lineRule="auto"/>
        <w:ind w:left="20" w:right="20" w:hanging="20"/>
        <w:jc w:val="both"/>
        <w:rPr>
          <w:color w:val="FF0000"/>
          <w:sz w:val="28"/>
          <w:szCs w:val="28"/>
        </w:rPr>
      </w:pPr>
      <w:r w:rsidRPr="00250EF8">
        <w:rPr>
          <w:color w:val="000000"/>
          <w:sz w:val="28"/>
          <w:szCs w:val="28"/>
        </w:rPr>
        <w:t xml:space="preserve">недостаточная привлекательность предлагаемых рабочих мест для высококвалифицированных специалистов по уровню оплаты и условиям труда, социально-бытовым условиям.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последние годы в районе  наблюдается повышенный спрос на высококвалифицированных специалистов. Нужны не только экономисты и юристы, но и механики, инженеры, слесари, водители и др.  Высокая потребность в квалифицированных специалистах частично покрывается за счет трудовой миграции, а также за счет выхода на рынок труда выпускников учреждений профессионального образования.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В связи с этим основными направлениями повышения доходов населения станут: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создание в муниципальном районе условий для увеличения количества новых рабочих мест за счет модернизации действующих производств;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предоставление целевой и адресной поддержки отдельных категорий граждан, направленных на повышение уровня доходов граждан;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предоставление государственной социальной помощи на основании социального контракта, в том числе по направлениям: поиск работы, осуществление индивидуальной предпринимательской деятельности, ведение личного подсобного хозяйства, осуществление иных мероприятий, направленных на преодоление трудной жизненной ситуации;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создание условий для осуществления трудовой деятельности женщин, имеющих детей, в том числе посредством обеспечения 100% доступности дошкольного образования для детей в возрасте до 3 лет, расширение возможностей совмещения работы и семейных обязанностей;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</w:t>
      </w:r>
      <w:r w:rsidRPr="00250EF8">
        <w:t xml:space="preserve"> о</w:t>
      </w:r>
      <w:r w:rsidRPr="00250EF8">
        <w:rPr>
          <w:rFonts w:cs="Times New Roman"/>
          <w:szCs w:val="28"/>
        </w:rPr>
        <w:t xml:space="preserve">беспечение  достижения средней заработной платы отдельных категорий работников бюджетной сферы, установленных указами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2012 - 2017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 еженедельный мониторинг цен на продукты питания, реализуемые на территории Усть-Ишимского муниципального района, передача данных в Министерство экономики Омской области для  принятия, на его основе, мер по устранению факторов, способствующих необоснованному росту цен на продовольственные товары;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7) формирование финансовой грамотности населения, в том числе обучение управлению сбережениями;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8) организация  информирования  населения о видах телефонного  мошенничества  и способах защиты накоплений  через средства массовой информации.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повышение уровня жизни населения влияет и организация  в районе потребительского рынка.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lastRenderedPageBreak/>
        <w:t>Объекты розничной торговли и общественного питания составляют потребительский рынок. На 01.01.202</w:t>
      </w:r>
      <w:r w:rsidR="000942C9" w:rsidRPr="00C40A74">
        <w:rPr>
          <w:rFonts w:cs="Times New Roman"/>
          <w:szCs w:val="28"/>
        </w:rPr>
        <w:t xml:space="preserve">4 </w:t>
      </w:r>
      <w:r w:rsidRPr="00C40A74">
        <w:rPr>
          <w:rFonts w:cs="Times New Roman"/>
          <w:szCs w:val="28"/>
        </w:rPr>
        <w:t xml:space="preserve"> года он состоит из: 11</w:t>
      </w:r>
      <w:r w:rsidR="000942C9" w:rsidRPr="00C40A74">
        <w:rPr>
          <w:rFonts w:cs="Times New Roman"/>
          <w:szCs w:val="28"/>
        </w:rPr>
        <w:t>9</w:t>
      </w:r>
      <w:r w:rsidRPr="00C40A74">
        <w:rPr>
          <w:rFonts w:cs="Times New Roman"/>
          <w:szCs w:val="28"/>
        </w:rPr>
        <w:t xml:space="preserve"> магазинов, 1</w:t>
      </w:r>
      <w:r w:rsidR="000942C9" w:rsidRPr="00C40A74">
        <w:rPr>
          <w:rFonts w:cs="Times New Roman"/>
          <w:szCs w:val="28"/>
        </w:rPr>
        <w:t>1</w:t>
      </w:r>
      <w:r w:rsidRPr="00C40A74">
        <w:rPr>
          <w:rFonts w:cs="Times New Roman"/>
          <w:szCs w:val="28"/>
        </w:rPr>
        <w:t xml:space="preserve"> </w:t>
      </w:r>
      <w:r w:rsidR="000942C9" w:rsidRPr="00C40A74">
        <w:rPr>
          <w:rFonts w:cs="Times New Roman"/>
          <w:szCs w:val="28"/>
        </w:rPr>
        <w:t>нестационарных торговых объектов</w:t>
      </w:r>
      <w:r w:rsidRPr="00C40A74">
        <w:rPr>
          <w:rFonts w:cs="Times New Roman"/>
          <w:szCs w:val="28"/>
        </w:rPr>
        <w:t xml:space="preserve">, 5 аптек, 1 автозаправочной станции, </w:t>
      </w:r>
      <w:r w:rsidR="000942C9" w:rsidRPr="00C40A74">
        <w:rPr>
          <w:rFonts w:cs="Times New Roman"/>
          <w:szCs w:val="28"/>
        </w:rPr>
        <w:t>4 общественных столовых и кафе</w:t>
      </w:r>
      <w:r w:rsidRPr="00C40A74">
        <w:rPr>
          <w:rFonts w:cs="Times New Roman"/>
          <w:szCs w:val="28"/>
        </w:rPr>
        <w:t xml:space="preserve">. </w:t>
      </w:r>
      <w:r w:rsidR="007E3100" w:rsidRPr="00C40A74">
        <w:rPr>
          <w:rFonts w:cs="Times New Roman"/>
          <w:szCs w:val="28"/>
        </w:rPr>
        <w:t xml:space="preserve">Оборот розничной торговли в 2023 году по сравнению с 2020 годом  увеличился на 47,6 %  в фактических ценах и составил 145,5 млн рублей.  </w:t>
      </w:r>
      <w:r w:rsidRPr="00C40A74">
        <w:rPr>
          <w:rFonts w:cs="Times New Roman"/>
          <w:szCs w:val="28"/>
        </w:rPr>
        <w:t>В районном центре открыты  магазины крупных региональных и федеральных</w:t>
      </w:r>
      <w:r w:rsidRPr="00250EF8">
        <w:rPr>
          <w:rFonts w:cs="Times New Roman"/>
          <w:szCs w:val="28"/>
        </w:rPr>
        <w:t xml:space="preserve"> торговых ритейлеров  «Фасоль», «marafett», а также открыт пункт выдачи заказов продукции «</w:t>
      </w:r>
      <w:r w:rsidRPr="00250EF8">
        <w:rPr>
          <w:rFonts w:cs="Times New Roman"/>
          <w:szCs w:val="28"/>
          <w:lang w:val="en-US"/>
        </w:rPr>
        <w:t>Wildberries</w:t>
      </w:r>
      <w:r w:rsidRPr="00250EF8">
        <w:rPr>
          <w:rFonts w:cs="Times New Roman"/>
          <w:szCs w:val="28"/>
        </w:rPr>
        <w:t>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3.1.5. Совершенствование сферы физической культуры и спорта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Сфера физической культуры и спорта Усть-Ишимского муниципального района развивается в основном за счет средств муниципального бюджета.  Деятельность района в данной сфере  направлена на формирование  современной спортивной  инфраструктуры, дальнейшее развитие  которой требует дополнительных  бюджетных и  внебюджетных расходов.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В спорте усиливается конкуренция на региональных и межрайонных соревнованиях, что приводит к росту требований к подготовке спортсменов.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Подготовка начинается с уроков физической культуры, а иногда и раньше, поэтому все учителя по данному предмету имеют высшее или среднее специальное образование.  Дальнейшее развитие физической культуры и спорта  невозможно без формирования кадрового потенциала для массового спорта и подготовки спортсменов по базовым видам спорта Омской области в соревнованиях, по которым принимают участие спортсмены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В обществе в целом, а также среди населения Усть-Ишимского муниципального района должна формироваться культура здорового образа жизни, охватывающего широкий круг вопросов, в том числе систематические занятия спортом, здоровое питание, профилактику различных болезней.      Занятия физической культурой и спортом должны быть доступны для всех категорий граждан вне зависимости от уровня доходов, места проживания, возраста и других критериев.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В массовом спорте наблюдается усиление интереса различных категорий и групп населения к систематическим занятиям физической культурой и спортом, в том числе к самостоятельным занятиям. Ежегодно на территории Усть - Ишимского муниципального района проводится порядка 5 официальных физкультурных и спортивных районных  мероприятий.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В целях реализации Всероссийского физкультурно-спортивного комплекса «Готов к труду и обороне» (далее - ГТО) в Усть-Ишимском муниципальном районе создан центр тестирования ГТО на базе МБОУ ДО «Усть-Ишимский ДООФСЦ».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 xml:space="preserve">        Реализация мероприятий по развитию сферы физической культуры и спорта на территории Усть-Ишимского муниципального района по следующим направлениям деятельности: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1) обновление существующей спортивной инфраструктуры на территории района, восстановление и строительство новых спортивных объектов, в том числе малобюджетных спортивных сооружений шаговой доступности, обеспечение их необходимым спортивным оборудованием и инвентарем;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2) создание инфраструктуры для развития детско-юношеского, школьного, спорта;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3) обеспечение доступности спортивной инфраструктуры для граждан с ОВЗ, создание условий для занятия адаптивной физической культурой и спортом;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4) подготовка, переподготовка и повышение квалификации организаторов спортивно-массовой работы, тренеров МБОУ ДО «Усть-Ишимский ДООФСЦ» и иных кадров, задействованных в сфере физической культуры и спорта;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5) обеспечение взаимосвязи программ спортивной подготовки и дополнительных образовательных программ в области физической культуры и спорта;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6)  развитие базовых видов спорта Омской области на территории Усть-Ишимского муниципального 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7) проведение крупных областных, районных, зональных, межрайонных спортивных мероприятий, способствующих укреплению материальной базы отрасли физической культуры и спорта  Усть-Ишимского 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8)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населения, обеспечение возможности самостоятельной подготовки населения к выполнению нормативов ГТО;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9) привлечение организаций, расположенных на территории Усть-Ишимского муниципального района к формированию приверженности к здоровому образу жизни путем участия в выполнении нормативов ГТО;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10) обеспечение эффективного взаимодействия с некоммерческими организациями, добровольческими движениями и коммерческими структурами по направлениям развития сферы физической культуры и спорта в Усть-Ишимском муниципальном районе;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11) проведение информационно-коммуникационной кампании по мотивированию граждан, особенно молодежи, к ведению здорового образа жизни, включая популяризацию физической активности, здорового питания, отказа от вредных привычек;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12) осуществление организации отдыха и оздоровления детей, повышение доступности отдыха и оздоровления детей, в частности для детей, находящихся в трудной жизненной ситуации и социально опасном положении.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4F6F07" w:rsidRDefault="004F6F07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lastRenderedPageBreak/>
        <w:t>3.1.6. Создание условий для самореализации молодежи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 Молодежная политика на территории Усть-Ишимского муниципального района   направлена на успешное вовлечение граждан в возрасте от 14 до 35 лет в социально-экономические процессы развития района и региона в целом, создание условий для самореализации молодых людей. На территории района  действуют незарегистрированные общественные формирования, работающие с детьми и молодежью.  В рамках развития добровольческой деятельности создается соответствующая инфраструктура способствующая привлечению в волонтерскую деятельность большего числа добровольцев.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  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Дальнейшее развитие инфраструктуры поддержки добровольчества (волонтерства) планируется за счет: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1) информирования населения о возможности участия в добровольческой деятельности путем  проведения информационной и рекламной кампаний по популяризации добровольчества (волонтерства),  в том числе по информированию добровольцев о возможностях единой информационной системы «Добро.ru»;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 2) осуществления информационной и консультационной помощи действующим и потенциальным руководителям волонтерских организаций и некоммерческих организаций, реализующих добровольческую деятельность на территории района;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3) повышения престижа добровольческой деятельности и социальной активности граждан через средства массовой информации.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  В целях поддержки и сопровождения талантливой молодежи ежегодно вручаются благодарственные письма и грамоты от имени Главы Усть-Ишимского муниципального района, поощрения от Министерства по делам молодежи, физической культуры и спорта Омской области. Проводятся мероприятия (акции, конкурсы, и др.) по формированию у молодежи патриотизма, уважения к историческому и культурному прошлому, профилактике асоциального поведения молодежи, а также по информационному обеспечению молодежной политики в различных средствах массовой информации.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В настоящее время в Усть-Ишимском муниципальном районе наблюдается тенденция сокращения численности молодежи. Кроме того, для района характерен миграционный отток молодежи в другие регионы с более благополучным географическим и социально-экономическим  положением. В связи с этим встает вопрос о создании в районе условий, способствующих изменению настроений молодежи относительно проживания и реализации своего потенциала на территории Усть-Ишимского муниципального района, а также стимулированию социальной активности молодежи. Для этого необходимо предоставлять возможности получения качественного образования, трудоустройства и карьерного роста, получения мер поддержки семей с детьми на территории района.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lastRenderedPageBreak/>
        <w:t xml:space="preserve">       С учетом изменения в 2020 году в федеральном законодательстве возрастных границ молодежи (от 14 до 35 лет, ранее от 14 до 30 лет) ее численность в Усть-Ишимском муниципальном районе на конец 2022 года  составляет  2 487  человек  (24,1 % от общей численности населения района).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 Развитие молодежной политики района должно осуществляться по тем же  приоритетным направлениям, как и региональная молодежная политика: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 1) организация и развитие деятельности по профессиональной ориентации молодежи, помощь в получении дополнительного профессионального образования;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2) содействие в адаптации молодежи на рынке труда, трудоустройстве, временном и постоянном, подборе подходящей работы;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3) взаимодействие с работающей молодежью, направленное на содействие  формирования тематических профессиональных сообществ, способствующих профессиональному развитию молодых специалистов в выбранной сфере деятельности;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4)  вовлечение молодежи в трудовую и экономическую деятельность, в том числе в сфере предпринимательства, самозанятости;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 5) создание точек притяжения молодежи, способствующих поиску единомышленников в реализации молодежных проектов;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6) вовлечение молодежи в развитие района посредством стимулирования молодежных инициатив, социально значимых мероприятий, волонтерских объединений;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7) привлечение молодежи к участию в общественно-политической жизни района;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8) сохранение системы ценностей и уважения к историческому и культурному прошлому Российской Федерации, развитие системы семейных ценностей, ценностей межнационального сотрудничества, воспитание гражданственности, патриотизма;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9) выявление и сопровождение талантливой молодежи, вовлечение молодежи в творческую деятельность, поддержка молодых людей, проявивших себя в искусстве, спорте и других сферах деятельности;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10) повышение привлекательности и популярности культурных мероприятий, популяризации объектов культурного наследия среди молодежи, использование для этого, в том числе, современных цифровых технологий;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11) поддержка молодых граждан, находящихся в трудной жизненной ситуации, инвалидов из числа молодых граждан, а также лиц из числа детей-сирот и детей, оставшихся без попечения родителей;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250EF8">
        <w:rPr>
          <w:rFonts w:eastAsia="Calibri" w:cs="Times New Roman"/>
          <w:szCs w:val="28"/>
        </w:rPr>
        <w:t xml:space="preserve">     12) профилактика асоциального поведения молодежи.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3.1.7. Повышение безопасности жизнедеятельности населения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Одним из важных элементов повышения качества жизни является обеспечение общественной безопасности, правопорядка и защищенности жизни населения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Обеспечение общественной безопасности и защиты населения от преступных посягательств, представляет собой систему правовых, </w:t>
      </w:r>
      <w:r w:rsidRPr="00250EF8">
        <w:rPr>
          <w:rFonts w:cs="Times New Roman"/>
          <w:szCs w:val="28"/>
        </w:rPr>
        <w:lastRenderedPageBreak/>
        <w:t>экономических, организационных и иных мер, гарантирующих соблюдение личной и общественной безопасности граждан, в том числе оказание помощи лицам, пострадавшим от правонарушений или подверженным риску стать таковыми.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Особое внимание необходимо уделить противоправным деяниям, совершенным с использованием информационно-телекоммуникационных технологий. Количество особо тяжких IT-преступлений увеличивается. Зарегистрированы преступления, связанных с незаконным оборотом наркотических средств.      Кроме того, важную роль в государственной и общественной безопасности играет реализация государственной политики в вопросах антитеррористической защищенности, предупреждения и ликвидации чрезвычайных ситуаций природного и техногенного характера.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целях формирования и поддержания социальной стабильности и комфортности проживания граждан, в рамках обеспечения общественной безопасности необходимо: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внедрение, развитие и поддержание работоспособности технических средств обеспечения безопасности и правопорядка, в том числе внедрение аппаратно-программного комплекса «Безопасный город», внедрение интеллектуальных систем видеонаблюдения, повышение эффективности работы комплексов фотовидеофиксации нарушений правил дорожного движения;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повышение эффективности взаимодействия правоохранительных органов, органов местного самоуправления и граждан в целях устранения причин и условий совершения правонарушений;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профилактика незаконного оборота наркотических средств, а также незаконного оборота незарегистрированного оружия;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уменьшение проявлений экстремизма и негативного отношения к лицам других национальностей и религиозных конфессий;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развитие народных дружин и иных объединений правоохранительной направленности;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 обеспечение безопасного участия детей в дорожном движении, обучение детей и подростков правилам безопасного поведения на дорогах;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7) создание пунктов пожарной охраны, не относящихся к федеральной противопожарной службе;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8) повышение уровня антитеррористической защищенности мест массового пребывания людей, объектов жизнеобеспечения населения, других критически важных и потенциально опасных объектов;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9) повышение эффективности мер по предупреждению и ликвидации чрезвычайных ситуаций природного и техногенного характера.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3.2. Формирование комфортной для жизни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сельской среды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Создание благоприятной и комфортной сельской среды - одно из важных направлений для повышения привлекательности района для работы и жизни.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451BF4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color w:val="FF0000"/>
          <w:szCs w:val="28"/>
        </w:rPr>
        <w:t xml:space="preserve"> </w:t>
      </w:r>
      <w:r w:rsidRPr="00250EF8">
        <w:rPr>
          <w:rFonts w:cs="Times New Roman"/>
          <w:szCs w:val="28"/>
        </w:rPr>
        <w:t xml:space="preserve">В рамках реализации Региональной программы капитального ремонта общего имущества в многоквартирных домах, расположенных на территории Омской области, на </w:t>
      </w:r>
      <w:r w:rsidRPr="00451BF4">
        <w:rPr>
          <w:rFonts w:cs="Times New Roman"/>
          <w:szCs w:val="28"/>
        </w:rPr>
        <w:t>2014 - 204</w:t>
      </w:r>
      <w:r w:rsidR="004E637D" w:rsidRPr="00451BF4">
        <w:rPr>
          <w:rFonts w:cs="Times New Roman"/>
          <w:szCs w:val="28"/>
        </w:rPr>
        <w:t>6</w:t>
      </w:r>
      <w:r w:rsidRPr="00451BF4">
        <w:rPr>
          <w:rFonts w:cs="Times New Roman"/>
          <w:szCs w:val="28"/>
        </w:rPr>
        <w:t xml:space="preserve"> годы, за это время на территории Усть-Ишимского муниципального района  отремонтированы 7  многоквартирных домов. Общая стоимость ремонта составила 13,5 млн рублей.</w:t>
      </w:r>
    </w:p>
    <w:p w:rsidR="00E90225" w:rsidRPr="00451BF4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451BF4">
        <w:rPr>
          <w:rFonts w:cs="Times New Roman"/>
          <w:color w:val="000000" w:themeColor="text1"/>
          <w:szCs w:val="28"/>
        </w:rPr>
        <w:t xml:space="preserve"> </w:t>
      </w:r>
    </w:p>
    <w:p w:rsidR="00FE3102" w:rsidRPr="00451BF4" w:rsidRDefault="00E90225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451BF4">
        <w:rPr>
          <w:rFonts w:cs="Times New Roman"/>
          <w:color w:val="000000" w:themeColor="text1"/>
          <w:szCs w:val="28"/>
        </w:rPr>
        <w:t>В рамках государственной программы Омской области «Формирование комфортной городской среды», утвержденной постановлением Правительства Омской области от 31 августа 2017 г. № 248-п, в с. Усть-Ишим в 2021 и 2023 годах выполнено устройство 3-х детских спортивных площадок:</w:t>
      </w:r>
    </w:p>
    <w:p w:rsidR="00E90225" w:rsidRPr="00451BF4" w:rsidRDefault="00E90225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451BF4">
        <w:rPr>
          <w:rFonts w:cs="Times New Roman"/>
          <w:color w:val="000000" w:themeColor="text1"/>
          <w:szCs w:val="28"/>
        </w:rPr>
        <w:t>-</w:t>
      </w:r>
      <w:r w:rsidRPr="00451BF4">
        <w:t xml:space="preserve"> </w:t>
      </w:r>
      <w:r w:rsidRPr="00451BF4">
        <w:rPr>
          <w:rFonts w:cs="Times New Roman"/>
          <w:color w:val="000000" w:themeColor="text1"/>
          <w:szCs w:val="28"/>
        </w:rPr>
        <w:t>с. Усть-Ишим, ул. Школьная, 14;</w:t>
      </w:r>
    </w:p>
    <w:p w:rsidR="00EC27C0" w:rsidRPr="00451BF4" w:rsidRDefault="00E90225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451BF4">
        <w:rPr>
          <w:rFonts w:cs="Times New Roman"/>
          <w:color w:val="000000" w:themeColor="text1"/>
          <w:szCs w:val="28"/>
        </w:rPr>
        <w:t xml:space="preserve">- </w:t>
      </w:r>
      <w:r w:rsidR="00EC27C0" w:rsidRPr="00451BF4">
        <w:rPr>
          <w:rFonts w:cs="Times New Roman"/>
          <w:color w:val="000000" w:themeColor="text1"/>
          <w:szCs w:val="28"/>
        </w:rPr>
        <w:t>с. Усть-Ишим ул. Агалакова (вблизи дома № 83);</w:t>
      </w:r>
    </w:p>
    <w:p w:rsidR="00EC27C0" w:rsidRPr="00451BF4" w:rsidRDefault="00EC27C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451BF4">
        <w:rPr>
          <w:rFonts w:cs="Times New Roman"/>
          <w:color w:val="000000" w:themeColor="text1"/>
          <w:szCs w:val="28"/>
        </w:rPr>
        <w:t>- с. Усть-Ишим Горького, 1.</w:t>
      </w:r>
    </w:p>
    <w:p w:rsidR="00E90225" w:rsidRPr="00451BF4" w:rsidRDefault="00EC27C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451BF4">
        <w:rPr>
          <w:rFonts w:cs="Times New Roman"/>
          <w:color w:val="000000" w:themeColor="text1"/>
          <w:szCs w:val="28"/>
        </w:rPr>
        <w:t xml:space="preserve"> Общая стоимость выполненных работ составила 5,9 млн рублей.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451BF4">
        <w:rPr>
          <w:rFonts w:cs="Times New Roman"/>
          <w:szCs w:val="28"/>
        </w:rPr>
        <w:t>При этом,  надо понимать, что в перспективе работа предстоит очень большая, так как на территории района много общественных территорий, требующих благоустройства.</w:t>
      </w:r>
      <w:r w:rsidRPr="00250EF8">
        <w:rPr>
          <w:rFonts w:cs="Times New Roman"/>
          <w:szCs w:val="28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Проблемы, которые существуют в отрасли благоустройства на территории района: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1) низкие темпы расселения аварийного жилищного фонда;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2) ориентация на благоустройство действующих общественных территорий и, как следствие, отсутствие мероприятий по созданию новых общественных пространств, в том числе в границах нового микрорайона «Таежный» в  опорном населенном пункте с. Усть-Ишим;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3) очень высокий уровень износа коммунальной инфраструктуры;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4) значительная численность  населения района, не обеспечена питьевой водой надлежащего качества;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5) неудовлетворительное санитарно-техническое состояние водопроводных сетей;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6) отсутствие зон санитарной охраны водоисточников, регистрации права собственности на объекты водоснабжения, очистных сооружений;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7) уровень благоустройства общественных пространств, выполненных ранее, не всегда отвечает текущим тенденциям, ориентации на человека и его восприятие окружающей среды.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сфере создания благоприятной сельской среды район выбирает определенные направления:</w:t>
      </w:r>
      <w:r w:rsidRPr="00250EF8">
        <w:rPr>
          <w:rFonts w:cs="Times New Roman"/>
          <w:szCs w:val="28"/>
        </w:rPr>
        <w:tab/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комплексное благоустройство территории района,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реализации регионального проекта «Формирование комфортной городской среды» национального </w:t>
      </w:r>
      <w:hyperlink r:id="rId18" w:history="1">
        <w:r w:rsidRPr="00250EF8">
          <w:rPr>
            <w:rFonts w:cs="Times New Roman"/>
            <w:szCs w:val="28"/>
          </w:rPr>
          <w:t>проекта</w:t>
        </w:r>
      </w:hyperlink>
      <w:r w:rsidRPr="00250EF8">
        <w:rPr>
          <w:rFonts w:cs="Times New Roman"/>
          <w:szCs w:val="28"/>
        </w:rPr>
        <w:t xml:space="preserve"> «Жилье и городская среда» с использованием принципа «точка притяжения» населения и бизнеса района;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создания новых небольших скверов «шаговой доступности» в районе многоквартирных домов;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использования выделенных областным бюджетом ресурсов на благоустройство сельских центров;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- вовлечения граждан в решение вопросов развития района путем  изучения и применения практики обязательной разработки проектов благоустройства и повышения уровня участия жителей в формировании проектных решений;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повышение уровня доступности инфраструктуры района для инвалидов и маломобильных групп населения, (при разработке проектов в сфере создания комфортной сельской среды должны быть учтены потребности  инвалидов и маломобильных групп населения);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повышение качества и надежности предоставления жилищно-коммунальных услуг населению, в том числе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своевременного ремонта теплосетей и водопроводных сетей для исключения аварийных ситуаций;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модернизации инженерной инфраструктуры путем замены устаревшего котельного оборудования на модульные котельные;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участия в Региональной программе капитального ремонта общего имущества в многоквартирных домах.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В соответствии с постановлением Правительства Омской области № 117-п от 10 апреля 2019 года «Об утверждении региональной адресной программы Омской области по переселению граждан из аварийного жилищного фонда в 2019-2025 годах» на территории Усть-Ишимского муниципального района переселение граждан из аварийного жилищного фонда запланировано на  VI этап реализации Программы (2024-2025 годы). Планируется расселение 10 аварийных жилых домов, общей площадью 765,1 кв.м., количество переселяемых граждан – 34 человека.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50EF8">
        <w:rPr>
          <w:rFonts w:cs="Times New Roman"/>
          <w:szCs w:val="28"/>
        </w:rPr>
        <w:tab/>
      </w:r>
      <w:r w:rsidRPr="00250EF8">
        <w:t>В соответствии с постановлением Правительства Омской области от 7 апреля 2021 года №133-п «О конкурсном отборе инициативных проектов на территории Омской области» Усть-Ишимский</w:t>
      </w:r>
      <w:r w:rsidRPr="00250EF8">
        <w:rPr>
          <w:b/>
        </w:rPr>
        <w:t xml:space="preserve">  </w:t>
      </w:r>
      <w:r w:rsidRPr="00250EF8">
        <w:t>муниципальный район работает в данном направлении, а именно: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>- активизирует участие жителей муниципального района и поддерживает инициативу  в определении приоритетов расходования средств местного бюджета путем применения инициативного бюджетирования;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решает  вопросы местного значения, право решения, которых предоставлено  регионом органам местного самоуправления;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- поддерживает наиболее социально значимые инициативные проекты.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В Усть-Ишимской сельской агломерации  в ближайшие годы (2023-2030 годы) планируется реализация 16 инициативных проектов, в том числе в 14  сельских поселениях, источником финансирование которых будут средства областного и местного бюджетов, инициативные платежи граждан и юридических лиц.</w:t>
      </w:r>
    </w:p>
    <w:p w:rsidR="000464DF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3.3. Сохранение населения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Усть-Ишимского муниципального района</w:t>
      </w:r>
    </w:p>
    <w:p w:rsidR="00FE3102" w:rsidRPr="00250EF8" w:rsidRDefault="00FE3102" w:rsidP="00347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50EF8">
        <w:rPr>
          <w:rFonts w:eastAsia="Times New Roman" w:cs="Times New Roman"/>
          <w:szCs w:val="28"/>
          <w:lang w:eastAsia="ru-RU"/>
        </w:rPr>
        <w:t xml:space="preserve">Главной </w:t>
      </w:r>
      <w:r w:rsidRPr="00250EF8">
        <w:rPr>
          <w:rFonts w:eastAsia="Times New Roman" w:cs="Times New Roman"/>
          <w:color w:val="000000"/>
          <w:szCs w:val="28"/>
          <w:lang w:eastAsia="ru-RU"/>
        </w:rPr>
        <w:t>целью</w:t>
      </w:r>
      <w:r w:rsidRPr="00250EF8">
        <w:rPr>
          <w:rFonts w:eastAsia="Times New Roman" w:cs="Times New Roman"/>
          <w:szCs w:val="28"/>
          <w:lang w:eastAsia="ru-RU"/>
        </w:rPr>
        <w:t xml:space="preserve"> политики муниципального района в сфере улучшения демографической ситуации, поддержки материнства и детства является формирование предпосылок стабилизации численности населения района, </w:t>
      </w:r>
      <w:r w:rsidRPr="00250EF8">
        <w:rPr>
          <w:rFonts w:eastAsia="Times New Roman" w:cs="Times New Roman"/>
          <w:szCs w:val="28"/>
          <w:lang w:eastAsia="ru-RU"/>
        </w:rPr>
        <w:lastRenderedPageBreak/>
        <w:t xml:space="preserve">увеличение продолжительности жизни, стимулирование рождаемости, снижение смертности, всестороннее развитие и укрепление семьи.  Социально-экономическое развитие района напрямую зависит от демографического потенциала. </w:t>
      </w:r>
    </w:p>
    <w:p w:rsidR="00FE3102" w:rsidRPr="00250EF8" w:rsidRDefault="00FE3102" w:rsidP="00347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szCs w:val="28"/>
          <w:lang w:eastAsia="ru-RU"/>
        </w:rPr>
        <w:t>Усть-Ишимский муниципальный район по численности населения среди районов Омской области занимает 30-ое место. На конец 202</w:t>
      </w:r>
      <w:r w:rsidR="001F7A67">
        <w:rPr>
          <w:rFonts w:eastAsia="Times New Roman" w:cs="Times New Roman"/>
          <w:szCs w:val="28"/>
          <w:lang w:eastAsia="ru-RU"/>
        </w:rPr>
        <w:t>3</w:t>
      </w:r>
      <w:r w:rsidRPr="00250EF8">
        <w:rPr>
          <w:rFonts w:eastAsia="Times New Roman" w:cs="Times New Roman"/>
          <w:szCs w:val="28"/>
          <w:lang w:eastAsia="ru-RU"/>
        </w:rPr>
        <w:t xml:space="preserve"> года на территории   района проживает  9 тыс. </w:t>
      </w:r>
      <w:r w:rsidR="001F7A67">
        <w:rPr>
          <w:rFonts w:eastAsia="Times New Roman" w:cs="Times New Roman"/>
          <w:szCs w:val="28"/>
          <w:lang w:eastAsia="ru-RU"/>
        </w:rPr>
        <w:t>157</w:t>
      </w:r>
      <w:r w:rsidRPr="00250EF8">
        <w:rPr>
          <w:rFonts w:eastAsia="Times New Roman" w:cs="Times New Roman"/>
          <w:szCs w:val="28"/>
          <w:lang w:eastAsia="ru-RU"/>
        </w:rPr>
        <w:t xml:space="preserve"> человек.  </w:t>
      </w: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Наиболее крупными по численности населения являются 2 муниципальных образования: Усть-Ишимское сельское поселение - 4600 человек (48,9 % населения района) и Большебичинское сельское поселение - 976 человек (10,4 % населения района), в оставшихся 11 сельских поселениях количество проживающих варьирует от  130 человек до 750.    </w:t>
      </w:r>
    </w:p>
    <w:p w:rsidR="00FE3102" w:rsidRPr="00250EF8" w:rsidRDefault="00FE3102" w:rsidP="00347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Определяющими факторами в снижении численности постоянного населения на территории района в течение последних двух десятилетий остаются естественная убыль населения и отрицательное сальдо миграции. Демографическая ситуация в районе на протяжении последних десятилетий  характеризуется стабильностью естественной убыли населения и преобладанием </w:t>
      </w:r>
      <w:r w:rsidRPr="00A02028">
        <w:rPr>
          <w:rFonts w:eastAsia="Times New Roman" w:cs="Times New Roman"/>
          <w:szCs w:val="28"/>
          <w:lang w:eastAsia="ru-RU"/>
        </w:rPr>
        <w:t>миграционно</w:t>
      </w:r>
      <w:r w:rsidR="001F7A67" w:rsidRPr="00A02028">
        <w:rPr>
          <w:rFonts w:eastAsia="Times New Roman" w:cs="Times New Roman"/>
          <w:szCs w:val="28"/>
          <w:lang w:eastAsia="ru-RU"/>
        </w:rPr>
        <w:t>й убыли населения.</w:t>
      </w:r>
      <w:r w:rsidRPr="00E62F91">
        <w:rPr>
          <w:rFonts w:eastAsia="Times New Roman" w:cs="Times New Roman"/>
          <w:szCs w:val="28"/>
          <w:lang w:eastAsia="ru-RU"/>
        </w:rPr>
        <w:t xml:space="preserve"> Естественная убыль населения ежегодно увеличивается, от  27 человек </w:t>
      </w: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в 2013 году  до 85 человек в 2022 году (самый высокий показатель -110 человек в 2021 году). </w:t>
      </w:r>
    </w:p>
    <w:p w:rsidR="00FE3102" w:rsidRPr="00250EF8" w:rsidRDefault="00FE3102" w:rsidP="00347F1E">
      <w:pPr>
        <w:keepNext/>
        <w:keepLines/>
        <w:spacing w:after="0" w:line="240" w:lineRule="auto"/>
        <w:ind w:firstLine="709"/>
        <w:jc w:val="both"/>
        <w:outlineLvl w:val="0"/>
        <w:rPr>
          <w:rFonts w:eastAsia="Times New Roman" w:cs="Times New Roman"/>
          <w:color w:val="000000"/>
          <w:szCs w:val="28"/>
          <w:lang w:eastAsia="ru-RU"/>
        </w:rPr>
      </w:pPr>
    </w:p>
    <w:p w:rsidR="00FE3102" w:rsidRPr="00250EF8" w:rsidRDefault="001F7A67" w:rsidP="00347F1E">
      <w:pPr>
        <w:keepNext/>
        <w:keepLines/>
        <w:spacing w:after="0" w:line="240" w:lineRule="auto"/>
        <w:ind w:firstLine="709"/>
        <w:jc w:val="both"/>
        <w:outlineLvl w:val="0"/>
        <w:rPr>
          <w:rFonts w:eastAsia="Times New Roman" w:cs="Times New Roman"/>
          <w:color w:val="000000"/>
          <w:szCs w:val="28"/>
          <w:lang w:eastAsia="ru-RU"/>
        </w:rPr>
      </w:pPr>
      <w:r w:rsidRPr="00A02028">
        <w:rPr>
          <w:rFonts w:eastAsia="Times New Roman" w:cs="Times New Roman"/>
          <w:color w:val="000000"/>
          <w:szCs w:val="28"/>
          <w:lang w:eastAsia="ru-RU"/>
        </w:rPr>
        <w:t>Миграционная убыль населения</w:t>
      </w:r>
      <w:r w:rsidRPr="001F7A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E3102" w:rsidRPr="00250EF8">
        <w:rPr>
          <w:rFonts w:eastAsia="Times New Roman" w:cs="Times New Roman"/>
          <w:color w:val="000000"/>
          <w:szCs w:val="28"/>
          <w:lang w:eastAsia="ru-RU"/>
        </w:rPr>
        <w:t>в последние 10 лет несколько сократил</w:t>
      </w:r>
      <w:r>
        <w:rPr>
          <w:rFonts w:eastAsia="Times New Roman" w:cs="Times New Roman"/>
          <w:color w:val="000000"/>
          <w:szCs w:val="28"/>
          <w:lang w:eastAsia="ru-RU"/>
        </w:rPr>
        <w:t>ась</w:t>
      </w:r>
      <w:r w:rsidR="00FE3102" w:rsidRPr="00250EF8">
        <w:rPr>
          <w:rFonts w:eastAsia="Times New Roman" w:cs="Times New Roman"/>
          <w:color w:val="000000"/>
          <w:szCs w:val="28"/>
          <w:lang w:eastAsia="ru-RU"/>
        </w:rPr>
        <w:t xml:space="preserve"> и в среднем составил</w:t>
      </w:r>
      <w:r>
        <w:rPr>
          <w:rFonts w:eastAsia="Times New Roman" w:cs="Times New Roman"/>
          <w:color w:val="000000"/>
          <w:szCs w:val="28"/>
          <w:lang w:eastAsia="ru-RU"/>
        </w:rPr>
        <w:t>а</w:t>
      </w:r>
      <w:r w:rsidR="00FE3102" w:rsidRPr="00250EF8">
        <w:rPr>
          <w:rFonts w:eastAsia="Times New Roman" w:cs="Times New Roman"/>
          <w:color w:val="000000"/>
          <w:szCs w:val="28"/>
          <w:lang w:eastAsia="ru-RU"/>
        </w:rPr>
        <w:t xml:space="preserve">  порядка 180 человек в год, тогда как с 2008 по 2012 годы  ежегодно район терял более 550 человек. Тенденция к снижению численности жителей района с 2000 года  имеет нарастающий характер. Начиная с 2013 года население района стабильно сокращается примерно на 2 - 3 % ежегодно, в 2021 году население сократилось на 3,2 %, а в 2022 году уже на 8,7%,   и составляет 9400 человек.</w:t>
      </w:r>
    </w:p>
    <w:p w:rsidR="00FE3102" w:rsidRPr="00250EF8" w:rsidRDefault="00FE3102" w:rsidP="00347F1E">
      <w:pPr>
        <w:spacing w:after="0" w:line="240" w:lineRule="auto"/>
        <w:ind w:left="20" w:right="20" w:firstLine="68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E3102" w:rsidRPr="00250EF8" w:rsidRDefault="00FE3102" w:rsidP="00347F1E">
      <w:pPr>
        <w:spacing w:after="0" w:line="240" w:lineRule="auto"/>
        <w:ind w:left="20" w:right="20" w:firstLine="68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Из района выезжают наиболее активные слои населения, которые желают иметь высокий уровень жизни не только для себя, но и для членов своих семей и широкий круг возможностей на трудоустройство - это одна, из основных проблем района. </w:t>
      </w:r>
    </w:p>
    <w:p w:rsidR="00FE3102" w:rsidRPr="00250EF8" w:rsidRDefault="00FE3102" w:rsidP="00347F1E">
      <w:pPr>
        <w:spacing w:after="0" w:line="240" w:lineRule="auto"/>
        <w:ind w:left="20" w:right="20" w:firstLine="68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E3102" w:rsidRPr="00250EF8" w:rsidRDefault="00FE3102" w:rsidP="00347F1E">
      <w:pPr>
        <w:spacing w:after="0" w:line="240" w:lineRule="auto"/>
        <w:ind w:left="20" w:right="20" w:firstLine="68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К сожалению, </w:t>
      </w:r>
      <w:r w:rsidRPr="00250EF8">
        <w:rPr>
          <w:rFonts w:eastAsia="Times New Roman" w:cs="Times New Roman"/>
          <w:szCs w:val="28"/>
          <w:lang w:eastAsia="ru-RU"/>
        </w:rPr>
        <w:t>данная</w:t>
      </w: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 проблема не единственная, есть  негативные тенденции, влияющие на демографическую ситуацию в районе:</w:t>
      </w:r>
    </w:p>
    <w:p w:rsidR="00FE3102" w:rsidRPr="00250EF8" w:rsidRDefault="00FE3102" w:rsidP="00347F1E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0" w:right="20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произошедшее  в  90-х годах  сокращение  численности  населения  района более чем на 10%, в основном по причине низкой рождаемости;</w:t>
      </w:r>
    </w:p>
    <w:p w:rsidR="00FE3102" w:rsidRPr="00250EF8" w:rsidRDefault="00FE3102" w:rsidP="00347F1E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0" w:right="20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сокращение количества женщин в детородном возрасте (сказываются  90-е годы);</w:t>
      </w:r>
    </w:p>
    <w:p w:rsidR="00FE3102" w:rsidRPr="00250EF8" w:rsidRDefault="00FE3102" w:rsidP="00347F1E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0" w:right="20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миграционные  потери  населения  в  пользу  Тюменской  области,  г. Омска и южных районов Омской области;</w:t>
      </w:r>
    </w:p>
    <w:p w:rsidR="00FE3102" w:rsidRPr="00250EF8" w:rsidRDefault="00FE3102" w:rsidP="00347F1E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0" w:right="20"/>
        <w:rPr>
          <w:rFonts w:eastAsia="Times New Roman" w:cs="Times New Roman"/>
          <w:szCs w:val="28"/>
          <w:lang w:eastAsia="ru-RU"/>
        </w:rPr>
      </w:pPr>
      <w:r w:rsidRPr="00250EF8">
        <w:rPr>
          <w:rFonts w:eastAsia="Times New Roman" w:cs="Times New Roman"/>
          <w:szCs w:val="28"/>
          <w:lang w:eastAsia="ru-RU"/>
        </w:rPr>
        <w:t xml:space="preserve">высокие показатели смертности населения в трудоспособном возрасте. 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szCs w:val="28"/>
          <w:lang w:eastAsia="ru-RU"/>
        </w:rPr>
      </w:pP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</w:pPr>
      <w:r w:rsidRPr="00250EF8">
        <w:rPr>
          <w:rFonts w:eastAsia="Times New Roman" w:cs="Times New Roman"/>
          <w:szCs w:val="28"/>
          <w:lang w:eastAsia="ru-RU"/>
        </w:rPr>
        <w:t xml:space="preserve">      Для достижения поставленной цели предполагается решение следующих </w:t>
      </w:r>
      <w:r w:rsidRPr="00250EF8">
        <w:rPr>
          <w:rFonts w:eastAsia="Times New Roman" w:cs="Times New Roman"/>
          <w:color w:val="000000"/>
          <w:szCs w:val="28"/>
          <w:lang w:eastAsia="ru-RU"/>
        </w:rPr>
        <w:t>задач</w:t>
      </w:r>
      <w:r w:rsidRPr="00250EF8">
        <w:rPr>
          <w:rFonts w:eastAsia="Times New Roman" w:cs="Times New Roman"/>
          <w:szCs w:val="28"/>
          <w:lang w:eastAsia="ru-RU"/>
        </w:rPr>
        <w:t>:</w:t>
      </w:r>
      <w:r w:rsidRPr="00250EF8">
        <w:t xml:space="preserve"> 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- повышение уровня рождаемости, путем использования стимулирующих мер, включая меры по повышению качества медицинского обслуживания </w:t>
      </w:r>
      <w:r w:rsidRPr="00250EF8">
        <w:rPr>
          <w:rFonts w:eastAsia="Times New Roman" w:cs="Times New Roman"/>
          <w:color w:val="000000"/>
          <w:szCs w:val="28"/>
          <w:lang w:eastAsia="ru-RU"/>
        </w:rPr>
        <w:lastRenderedPageBreak/>
        <w:t>матерей и детей (дородовая диагностика, скрининг новорожденных, санаторно-курортное лечение детей и матерей, развитие вспомогательных репродуктивных технологий,</w:t>
      </w:r>
      <w:r w:rsidRPr="00250EF8">
        <w:t xml:space="preserve"> </w:t>
      </w:r>
      <w:r w:rsidRPr="00250EF8">
        <w:rPr>
          <w:rFonts w:eastAsia="Times New Roman" w:cs="Times New Roman"/>
          <w:color w:val="000000"/>
          <w:szCs w:val="28"/>
          <w:lang w:eastAsia="ru-RU"/>
        </w:rPr>
        <w:t>охрана репродуктивного здоровья и здоровья беременных и новорожденных, профилактика прерывания беременности), меры поддержки семей с детьми, в том числе многодетных семей;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- повышение в обществе значимости семьи с детьми, престижа материнства и отцовства, формирование ответственного отношения к родительским правам, способность установить  положительное отношение к семейному образу жизни у подростков и молодежи, популяризировать семейные ценности;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- информирование граждан о возникновении права на меры социальной поддержки при рождении детей и оказание финансовой поддержки семьям с детьми;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E3102" w:rsidRPr="00250EF8" w:rsidRDefault="00FE3102" w:rsidP="00347F1E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-  снижение уровня смертности за счет дальнейшего развития системы здравоохранения и формирования системы профилактики заболеваний</w:t>
      </w:r>
      <w:r w:rsidRPr="00250EF8">
        <w:t xml:space="preserve"> (</w:t>
      </w:r>
      <w:r w:rsidRPr="00250EF8">
        <w:rPr>
          <w:rFonts w:eastAsia="Times New Roman" w:cs="Times New Roman"/>
          <w:color w:val="000000"/>
          <w:szCs w:val="28"/>
          <w:lang w:eastAsia="ru-RU"/>
        </w:rPr>
        <w:t>в том числе социальных - алкоголизм, наркомания, табакокурение и др.) через развитие физической культуры и спорта, формирование установок на ведение здорового образа жизни;</w:t>
      </w:r>
      <w:r w:rsidRPr="00250EF8">
        <w:t xml:space="preserve"> 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- развитие системы здравоохранения с акцентом на особо проблемные группы населения и борьбу с заболеваниями, являющиеся основными причинами смертности в районе;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- обеспечение доступности дошкольного образования для детей от полутора до трех лет, таким образом,  создавая условия для полноценной трудовой деятельности женщин после выхода из отпуска по уходу за ребенком;</w:t>
      </w:r>
    </w:p>
    <w:p w:rsidR="00FE3102" w:rsidRPr="00250EF8" w:rsidRDefault="00FE3102" w:rsidP="00347F1E">
      <w:pPr>
        <w:tabs>
          <w:tab w:val="left" w:pos="180"/>
        </w:tabs>
        <w:spacing w:after="0" w:line="240" w:lineRule="auto"/>
        <w:ind w:right="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- снижение </w:t>
      </w:r>
      <w:r w:rsidR="001F7A67" w:rsidRPr="00A02028">
        <w:rPr>
          <w:rFonts w:eastAsia="Times New Roman" w:cs="Times New Roman"/>
          <w:color w:val="000000"/>
          <w:szCs w:val="28"/>
          <w:lang w:eastAsia="ru-RU"/>
        </w:rPr>
        <w:t xml:space="preserve">миграционной убыли </w:t>
      </w:r>
      <w:r w:rsidRPr="00A02028">
        <w:rPr>
          <w:rFonts w:eastAsia="Times New Roman" w:cs="Times New Roman"/>
          <w:color w:val="000000"/>
          <w:szCs w:val="28"/>
          <w:lang w:eastAsia="ru-RU"/>
        </w:rPr>
        <w:t>населения</w:t>
      </w:r>
      <w:r w:rsidRPr="00250EF8">
        <w:rPr>
          <w:rFonts w:eastAsia="Times New Roman" w:cs="Times New Roman"/>
          <w:color w:val="000000"/>
          <w:szCs w:val="28"/>
          <w:lang w:eastAsia="ru-RU"/>
        </w:rPr>
        <w:t xml:space="preserve"> путем повышения качества жизни на территории района.</w:t>
      </w:r>
    </w:p>
    <w:p w:rsidR="00FE3102" w:rsidRPr="00250EF8" w:rsidRDefault="00FE3102" w:rsidP="00347F1E">
      <w:pPr>
        <w:spacing w:after="0" w:line="240" w:lineRule="auto"/>
        <w:ind w:right="20" w:firstLine="6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50EF8">
        <w:rPr>
          <w:rFonts w:eastAsia="Times New Roman" w:cs="Times New Roman"/>
          <w:color w:val="000000"/>
          <w:szCs w:val="28"/>
          <w:lang w:eastAsia="ru-RU"/>
        </w:rPr>
        <w:t>Стабилизация численности населения будет связана с реализацией социальной политики, направленной на улучшение демографических показателей - повышение рождаемости, снижение показателей смертности, увеличение продолжительности жизни, а также на создание комфортных социально-бытовых условий проживания в рамках реализации подпрограммы «Улучшение демографической  ситуации в Усть-Ишимском муниципальном районе» муниципальной программы  «Развитие социально-культурной сферы  Усть-Ишимского муниципального района Омской области».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3.4. Развитие культуры и туризма в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Усть-Ишимском муниципальном районе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Культура Усть-Ишимского района Омской области, воплощая богатые традиции и духовную самобытность народов, проживающих на ее территории, одновременно олицетворяет общечеловеческие ценности и является частью мирового культурного наследия.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342B42" w:rsidRPr="0030455C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Порядка </w:t>
      </w:r>
      <w:r w:rsidR="00342B42" w:rsidRPr="0030455C">
        <w:rPr>
          <w:rFonts w:cs="Times New Roman"/>
          <w:szCs w:val="28"/>
        </w:rPr>
        <w:t>80</w:t>
      </w:r>
      <w:r w:rsidRPr="0030455C">
        <w:rPr>
          <w:rFonts w:cs="Times New Roman"/>
          <w:szCs w:val="28"/>
        </w:rPr>
        <w:t xml:space="preserve"> млн рублей ежегодно направляется  на реализацию мероприятий в сфере культуры  на территории Усть-Ишимского муниципального района. </w:t>
      </w:r>
      <w:r w:rsidR="00342B42" w:rsidRPr="0030455C">
        <w:rPr>
          <w:rFonts w:cs="Times New Roman"/>
          <w:szCs w:val="28"/>
        </w:rPr>
        <w:t xml:space="preserve">При этом доля местного бюджета в </w:t>
      </w:r>
      <w:r w:rsidR="00342B42" w:rsidRPr="0030455C">
        <w:rPr>
          <w:rFonts w:cs="Times New Roman"/>
          <w:szCs w:val="28"/>
        </w:rPr>
        <w:lastRenderedPageBreak/>
        <w:t xml:space="preserve">финансировании развития культуры в  2023 году увеличилась на 6 процентных пункта по сравнению с 2022 годом </w:t>
      </w:r>
    </w:p>
    <w:p w:rsidR="00342B42" w:rsidRPr="0030455C" w:rsidRDefault="00342B4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(2022 год областной бюджет – 19,5 млн рублей,  местный бюджет – 54,0 млн рублей,  2023 год  - областной бюджет 24,6 млн рублей, местный бюджет 61,0 млн рублей).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С 2019 года наш район  принимает участие в реализации национального </w:t>
      </w:r>
      <w:hyperlink r:id="rId19" w:history="1">
        <w:r w:rsidRPr="00250EF8">
          <w:rPr>
            <w:rFonts w:cs="Times New Roman"/>
            <w:szCs w:val="28"/>
          </w:rPr>
          <w:t>проекта</w:t>
        </w:r>
      </w:hyperlink>
      <w:r w:rsidRPr="00250EF8">
        <w:rPr>
          <w:rFonts w:cs="Times New Roman"/>
          <w:szCs w:val="28"/>
        </w:rPr>
        <w:t xml:space="preserve"> «Культура». Проведен капитальный ремонт здания бюджетного образовательного учреждения дополнительного образования «Усть-Ишимская детская школа искусств», все учреждения клубного типа оснащены звукоусилительной аппаратурой, приобретено 10 комплектов компьютерного оборудования, в  СП Ореховский СК» БУК «Усть-Ишимский МЦКД» приобретена одежда для сцены, СП «Слободчиковский СК»  БУК «Усть-Ишимский МЦКД» заменили оконные блоки.</w:t>
      </w:r>
    </w:p>
    <w:p w:rsidR="00FE3102" w:rsidRPr="0030455C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color w:val="FF0000"/>
          <w:szCs w:val="28"/>
        </w:rPr>
        <w:t xml:space="preserve"> </w:t>
      </w:r>
      <w:r w:rsidRPr="00250EF8">
        <w:rPr>
          <w:rFonts w:cs="Times New Roman"/>
          <w:szCs w:val="28"/>
        </w:rPr>
        <w:t>В 2021 году в БУК «Усть-Ишимский МЦКД» приобретен  передвижной многофункциональный культурный  центр (автоклуб). Усть-Ишимский район обладает развитой сетью организаций, охватывающих все направления деятельности в сфере культуры и искусства: библиотеки, музеи,  культурно-досуговые учреждения, кинотеатр, образовательные организации. На территории района  работают  4 учреждения культуры: БУК «Усть-Ишимский КМ», БУК «Усть-Ишимский МЦКД» (в состав входят 27 структурных подразделения),  КУК «Усть-Ишимская МПБ» (в состав входят 2</w:t>
      </w:r>
      <w:r w:rsidRPr="0030455C">
        <w:rPr>
          <w:rFonts w:cs="Times New Roman"/>
          <w:szCs w:val="28"/>
        </w:rPr>
        <w:t>2 филиала) и БОУ ДО «Усть-Ишимская ДШИ». Среднесписочная численность работников, занятых в учреждениях культуры в 202</w:t>
      </w:r>
      <w:r w:rsidR="00342B42" w:rsidRPr="0030455C">
        <w:rPr>
          <w:rFonts w:cs="Times New Roman"/>
          <w:szCs w:val="28"/>
        </w:rPr>
        <w:t>3</w:t>
      </w:r>
      <w:r w:rsidRPr="0030455C">
        <w:rPr>
          <w:rFonts w:cs="Times New Roman"/>
          <w:szCs w:val="28"/>
        </w:rPr>
        <w:t xml:space="preserve"> году - 19</w:t>
      </w:r>
      <w:r w:rsidR="00342B42" w:rsidRPr="0030455C">
        <w:rPr>
          <w:rFonts w:cs="Times New Roman"/>
          <w:szCs w:val="28"/>
        </w:rPr>
        <w:t>4</w:t>
      </w:r>
      <w:r w:rsidRPr="0030455C">
        <w:rPr>
          <w:rFonts w:cs="Times New Roman"/>
          <w:szCs w:val="28"/>
        </w:rPr>
        <w:t xml:space="preserve"> человек</w:t>
      </w:r>
      <w:r w:rsidR="00342B42" w:rsidRPr="0030455C">
        <w:rPr>
          <w:rFonts w:cs="Times New Roman"/>
          <w:szCs w:val="28"/>
        </w:rPr>
        <w:t>а</w:t>
      </w:r>
      <w:r w:rsidRPr="0030455C">
        <w:rPr>
          <w:rFonts w:cs="Times New Roman"/>
          <w:szCs w:val="28"/>
        </w:rPr>
        <w:t>.</w:t>
      </w:r>
    </w:p>
    <w:p w:rsidR="00124540" w:rsidRPr="0030455C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Уровень фактической обеспеченности учреждениями культуры от нормативной потребности в 2023 году в сравнении с 2022 годом не изменился:</w:t>
      </w:r>
    </w:p>
    <w:p w:rsidR="00124540" w:rsidRPr="0030455C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клубами и учреждениями клубного типа - 108 %;</w:t>
      </w:r>
    </w:p>
    <w:p w:rsidR="00124540" w:rsidRPr="0030455C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библиотеками -  99 %;</w:t>
      </w:r>
    </w:p>
    <w:p w:rsidR="00124540" w:rsidRPr="0030455C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парками - 100 %.</w:t>
      </w:r>
    </w:p>
    <w:p w:rsidR="00124540" w:rsidRPr="0030455C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Муниципальные объекты культурного наследия, требующие консервации и реставрации на территории Усть-Ишимского района отсутствуют. </w:t>
      </w:r>
    </w:p>
    <w:p w:rsidR="00CE6F87" w:rsidRPr="0030455C" w:rsidRDefault="00CE6F8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Ежегодно, и 2023 год не стал исключением, творческие коллективы района  принимают участие во многих районных конкурсах:</w:t>
      </w:r>
    </w:p>
    <w:p w:rsidR="00CE6F87" w:rsidRPr="0030455C" w:rsidRDefault="00CE6F8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 конкурс чтецов татарской поэзии «Тугун тел»;</w:t>
      </w:r>
    </w:p>
    <w:p w:rsidR="00CE6F87" w:rsidRPr="0030455C" w:rsidRDefault="00CE6F8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 народные гуляния «Проводы Зимы»</w:t>
      </w:r>
      <w:r w:rsidR="00BF0D37" w:rsidRPr="0030455C">
        <w:rPr>
          <w:rFonts w:cs="Times New Roman"/>
          <w:szCs w:val="28"/>
        </w:rPr>
        <w:t>, «Сабантуй»</w:t>
      </w:r>
      <w:r w:rsidRPr="0030455C">
        <w:rPr>
          <w:rFonts w:cs="Times New Roman"/>
          <w:szCs w:val="28"/>
        </w:rPr>
        <w:t>;</w:t>
      </w:r>
    </w:p>
    <w:p w:rsidR="00CE6F87" w:rsidRPr="0030455C" w:rsidRDefault="00CE6F8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Х</w:t>
      </w:r>
      <w:r w:rsidRPr="0030455C">
        <w:rPr>
          <w:rFonts w:cs="Times New Roman"/>
          <w:szCs w:val="28"/>
          <w:lang w:val="en-US"/>
        </w:rPr>
        <w:t>IV</w:t>
      </w:r>
      <w:r w:rsidRPr="0030455C">
        <w:rPr>
          <w:rFonts w:cs="Times New Roman"/>
          <w:szCs w:val="28"/>
        </w:rPr>
        <w:t xml:space="preserve">  зимний сельский культурно-спортивный праздник «Праздник Севера «Умть-Ишим-2023»;</w:t>
      </w:r>
    </w:p>
    <w:p w:rsidR="00BF0D37" w:rsidRPr="0030455C" w:rsidRDefault="00BF0D3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конкурс, посвященный Году педагога и наставника «Мудрости нашей родник»;</w:t>
      </w:r>
    </w:p>
    <w:p w:rsidR="00CE6F87" w:rsidRPr="0030455C" w:rsidRDefault="00BF0D3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-конкурс патриотической песни «Славься Отечество» и областных мероприятиях:</w:t>
      </w:r>
    </w:p>
    <w:p w:rsidR="006810C0" w:rsidRPr="0030455C" w:rsidRDefault="006810C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межрегиональный праздник традиционных ремесел «Покровская ярмарка»;</w:t>
      </w:r>
    </w:p>
    <w:p w:rsidR="006810C0" w:rsidRPr="0030455C" w:rsidRDefault="00BF0D3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- фестиваль </w:t>
      </w:r>
      <w:r w:rsidR="006810C0" w:rsidRPr="0030455C">
        <w:rPr>
          <w:rFonts w:cs="Times New Roman"/>
          <w:szCs w:val="28"/>
        </w:rPr>
        <w:t>сибирской  культуры  «Слетье», «Душа  России», «Академия русской культуры»;</w:t>
      </w:r>
    </w:p>
    <w:p w:rsidR="006810C0" w:rsidRPr="0030455C" w:rsidRDefault="006810C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- праздник татарской культуры «Сабантуй» г. Казань</w:t>
      </w:r>
    </w:p>
    <w:p w:rsidR="00BF0D37" w:rsidRPr="00BF0D37" w:rsidRDefault="006810C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70C0"/>
          <w:szCs w:val="28"/>
        </w:rPr>
      </w:pPr>
      <w:r w:rsidRPr="006810C0">
        <w:rPr>
          <w:rFonts w:cs="Times New Roman"/>
          <w:color w:val="0070C0"/>
          <w:szCs w:val="28"/>
        </w:rPr>
        <w:lastRenderedPageBreak/>
        <w:t xml:space="preserve"> </w:t>
      </w:r>
      <w:r>
        <w:rPr>
          <w:rFonts w:cs="Times New Roman"/>
          <w:color w:val="0070C0"/>
          <w:szCs w:val="28"/>
        </w:rPr>
        <w:t xml:space="preserve"> 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Проводится целенаправленная работа по сохранению, развитию и поддержке образовательного учреждения дополнительного образования детей в сфере культуры и искусства. Ежегодно осуществляется комплекс мероприятий по раннему выявлению, развитию, сопровождению и поддержке детей, одаренных в области искусств.</w:t>
      </w:r>
    </w:p>
    <w:p w:rsidR="00124540" w:rsidRPr="00250EF8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30455C" w:rsidRDefault="00124540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Независимая оценка качества условий оказания услуг муниципальными организациями в сфере культуры, расположенными на территории Усть-Ишимского муниципального района и оказывающими услуги за счет бюджетных ассигнований местного бюджета проводилась в 2023 году и составила 86,52 %, что выше уровня 2020 года на 4,14 балов.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При этом в сфере культурного развития и реализации творческого потенциала населения района к моменту утверждения настоящей Стратегии сложились следующие проблемы: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1)  старение и обветшалость зданий, в которых расположены учреждения культуры, </w:t>
      </w:r>
      <w:r w:rsidRPr="0030455C">
        <w:rPr>
          <w:rFonts w:cs="Times New Roman"/>
          <w:szCs w:val="28"/>
        </w:rPr>
        <w:t>недостаточная материальная обеспеченность учреждений культуры</w:t>
      </w:r>
      <w:r w:rsidR="00342B42" w:rsidRPr="0030455C">
        <w:rPr>
          <w:rFonts w:cs="Times New Roman"/>
          <w:szCs w:val="28"/>
        </w:rPr>
        <w:t xml:space="preserve"> (сценическими костюмами, одеждой сцены);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снижение престижа профессии;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разрыв качества культурной среды в городе и сельской местности;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нехватка высококвалифицированных специалистов, что снижает эффективность работы организаций сферы культуры и качество предоставляемых ими услуг;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отток талантливой молодежи;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 низкий уровень заработной платы молодых специалистов, отсутствие  ведомственного жилья;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7) высокая зависимость сферы культуры от бюджетного финансирования;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8) неразвитость практик привлечения инвесторов и меценатов для поддержки сферы культуры, в том числе отсутствие стимулирующих мер на законодательном уровне;</w:t>
      </w:r>
    </w:p>
    <w:p w:rsidR="00FE3102" w:rsidRPr="00250EF8" w:rsidRDefault="00CE6F87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="00FE3102" w:rsidRPr="00250EF8">
        <w:rPr>
          <w:rFonts w:cs="Times New Roman"/>
          <w:szCs w:val="28"/>
        </w:rPr>
        <w:t>) отсутствие устойчивых межпоколенческих связей в вопросах культурных этнических традиций и знаний;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</w:t>
      </w:r>
      <w:r w:rsidR="00CE6F87">
        <w:rPr>
          <w:rFonts w:cs="Times New Roman"/>
          <w:szCs w:val="28"/>
        </w:rPr>
        <w:t>0</w:t>
      </w:r>
      <w:r w:rsidRPr="00250EF8">
        <w:rPr>
          <w:rFonts w:cs="Times New Roman"/>
          <w:szCs w:val="28"/>
        </w:rPr>
        <w:t>) влияние на общество стандартов и вкусов массовой культуры.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развития культуры и создания условий для реализации творческого потенциала населения Усть-Ишимского муниципального района необходимо обеспечить реализацию следующих приоритетных направлений: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создание узнаваемого культурного имиджа Усть-Ишимского муниципального района  Омской области и укрепление культурных связей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участия в  межрайонном культурном обмене, участия в областных фестивалях и конкурсах, обменных выставок музеев;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эффективного продвижения брендов культурно-исторических мест, объектов Усть-Ишимского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lastRenderedPageBreak/>
        <w:t>2) обеспечение развития творческих (креативных) индустрий на территории Усть-Ишимского района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- предоставления субсидий социально ориентированным некоммерческим организациям, осуществляющим деятельность в сфере культуры, из регионального бюджета на развитие творческих проектов;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содействие выявлению и продвижению талантливых детей и молодежи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капитального ремонта детских школ искусств и обеспечения их необходимыми инструментами, оборудованием и материалами;</w:t>
      </w:r>
    </w:p>
    <w:p w:rsidR="000D3DA4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</w:t>
      </w:r>
      <w:r w:rsidR="000D3DA4">
        <w:rPr>
          <w:rFonts w:cs="Times New Roman"/>
          <w:szCs w:val="28"/>
        </w:rPr>
        <w:t xml:space="preserve"> </w:t>
      </w:r>
      <w:r w:rsidRPr="00250EF8">
        <w:rPr>
          <w:rFonts w:cs="Times New Roman"/>
          <w:szCs w:val="28"/>
        </w:rPr>
        <w:t>реализации инициативы «Пушкинская карта»</w:t>
      </w:r>
      <w:r w:rsidR="000D3DA4" w:rsidRPr="000D3DA4">
        <w:rPr>
          <w:rFonts w:cs="Times New Roman"/>
          <w:szCs w:val="28"/>
        </w:rPr>
        <w:t>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- содействия участию в </w:t>
      </w:r>
      <w:r w:rsidR="000D3DA4">
        <w:rPr>
          <w:rFonts w:cs="Times New Roman"/>
          <w:szCs w:val="28"/>
        </w:rPr>
        <w:t xml:space="preserve">региональных </w:t>
      </w:r>
      <w:r w:rsidRPr="00250EF8">
        <w:rPr>
          <w:rFonts w:cs="Times New Roman"/>
          <w:szCs w:val="28"/>
        </w:rPr>
        <w:t>выставках и конкурсах;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реализации молодежных мероприятий, направленных на формирование сообщества талантливых молодых людей в сфере культуры и искусств;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поддержки добровольческих, волонтерских организаций, ориентированных на культурную деятельность, в том числе за счет предоставления грантов на реализацию волонтерских проектов;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обеспечения дополнительных возможностей для творческого развития и самореализации (гранты, субсидии, стипендии) и продвижения талантливой молодежи в сфере искусства путем формирования молодежного творческого кадрового резерва, проведения детских творческих фестивалей.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сохранение и развитие исторических и национально-культурных традиций народов, проживающих на территории Усть-Ишимского муниципального района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организации и проведения мероприятий, праздников, в том числе национальных, реализации проектов, направленных на духовно-нравственное развитие населения;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поддержки творческих инициатив граждан, направленных на укрепление российской гражданской идентичности и сохранение духовно-нравственных ценностей народов </w:t>
      </w:r>
      <w:r w:rsidR="000D3DA4">
        <w:rPr>
          <w:rFonts w:cs="Times New Roman"/>
          <w:szCs w:val="28"/>
        </w:rPr>
        <w:t xml:space="preserve"> проживающих на территории Усть-Ишимского района</w:t>
      </w:r>
      <w:r w:rsidRPr="00250EF8">
        <w:rPr>
          <w:rFonts w:cs="Times New Roman"/>
          <w:szCs w:val="28"/>
        </w:rPr>
        <w:t>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цифровизации культурных ресурсов, в том числе библиотечных и музейных;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реализации гражданско-патриотических, военно-исторических, культурно-познавательных мероприятий (Социально - культурная акция «Библионочь», Астафьевские чтения «Разговор с писателем», районный поэтический марафон «Читаем Пушкина»,   литературно-патриотическая акция «Память, одетая в камень», навстречу 80 - летию со Дня Победы в Великой Отечественной войне), мероприятий и акций</w:t>
      </w:r>
      <w:r w:rsidR="000D3DA4">
        <w:rPr>
          <w:rFonts w:cs="Times New Roman"/>
          <w:szCs w:val="28"/>
        </w:rPr>
        <w:t>,</w:t>
      </w:r>
      <w:r w:rsidRPr="00250EF8">
        <w:rPr>
          <w:rFonts w:cs="Times New Roman"/>
          <w:szCs w:val="28"/>
        </w:rPr>
        <w:t xml:space="preserve"> приуроченных к Государственным датам и праздникам.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развития инфраструктуры культурной сферы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укрепления материально-технической базы и оснащения оборудованием и инструментами учреждений культуры и детской школы искусств;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создания условий по сохранению и эффективному использованию культурного наследия на территории Усть-Ишимского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- реконструкции зданий культурных учреждений, находящихся в неудовлетворительном состоянии и не отвечающих современным требованиям к условиям осуществления культурной деятельности;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проведения капитального ремонта музея и библиотеки.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 создание комфортной культурной среды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создания (реконструкции) и капитального ремонта культурно-досуговых учреждений в сельской местности;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создания модельной муниципальной  библиотеки;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развития системы кинопоказа, участия в программе федерального Фонда социальной и экономической поддержки отечественной кинематографии;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обеспечения доступности высоких образцов культуры и участия в культурной жизни для жителей сельских и отдаленных территорий за счет гастрольной деятельности;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развития и укрепления материально-технической базы домов культуры в населенных пунктах с числом жителей до 50 тыс. человек.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7) развитие кадрового потенциала сферы культуры, в том числе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обеспечения расширенного воспроизводства творческих кадров за счет улучшения системы образования в сфере культуры и искусства, реальной кооперации и интеграции образовательных организаций, реализующих программы общего и дополнительного образования, и учреждений культуры;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совершенствования системы оплаты труда работников сферы культуры - индексации оплаты труда работников бюджетной сферы для выполнения установленных целевых индикаторов.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Усть-Ишимском  районе  имеется один  Краеведческий музей, который расположен по адресу: с. Усть-Ишим, ул. Горького,13.  Экспозиция музея освещает историю края с древнейших времен до конца 20 века  и отражает самобытность района, рассказывает о его достопримечательностях.</w:t>
      </w:r>
    </w:p>
    <w:p w:rsidR="00FE3102" w:rsidRPr="0030455C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На территории Усть-Ишимского муниципального района  обнаружены первые свидетельства пребывания человека современного вида на территории России, так называемый «Усть-Ишимский человек» в настоящий момент является одновременно и самым древним и самым северным кроманьонцам найденным на территории России. </w:t>
      </w:r>
    </w:p>
    <w:p w:rsidR="00FE3102" w:rsidRPr="0030455C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Так же история нашего района  связана с походом Ермака, первой татарской столицы городом Кызыл Тура. Здесь находились три русских острога 17 века, относящихся к русскому освоению края, на территории района 56 паспортизированных памятников археологии, включая место первых раскопок на территории Омской области городища «Голая сопка» (Никольская 1), из памятников природы в Усть-Ишимском находится реликтовая  липовая роща «Бакшеевские липняки» и многое другое. </w:t>
      </w:r>
    </w:p>
    <w:p w:rsidR="00FE3102" w:rsidRPr="0030455C" w:rsidRDefault="00F3479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Туристические объекты показа на территории сельской агломерации представлены:</w:t>
      </w:r>
    </w:p>
    <w:p w:rsidR="00F34792" w:rsidRPr="0030455C" w:rsidRDefault="00F34792" w:rsidP="00347F1E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БУК «Усть-Ишимский краеведческий музей»</w:t>
      </w:r>
      <w:r w:rsidR="0042379A" w:rsidRPr="0030455C">
        <w:rPr>
          <w:rFonts w:cs="Times New Roman"/>
          <w:szCs w:val="28"/>
        </w:rPr>
        <w:t>;</w:t>
      </w:r>
    </w:p>
    <w:p w:rsidR="0042379A" w:rsidRPr="0030455C" w:rsidRDefault="0042379A" w:rsidP="00347F1E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lastRenderedPageBreak/>
        <w:t>Свято-Никольский храм</w:t>
      </w:r>
      <w:r w:rsidRPr="0030455C">
        <w:rPr>
          <w:rFonts w:cs="Times New Roman"/>
          <w:szCs w:val="28"/>
          <w:lang w:val="en-US"/>
        </w:rPr>
        <w:t>;</w:t>
      </w:r>
    </w:p>
    <w:p w:rsidR="0042379A" w:rsidRPr="0030455C" w:rsidRDefault="0042379A" w:rsidP="00347F1E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Таёжная обитель</w:t>
      </w:r>
      <w:r w:rsidRPr="0030455C">
        <w:rPr>
          <w:rFonts w:cs="Times New Roman"/>
          <w:szCs w:val="28"/>
          <w:lang w:val="en-US"/>
        </w:rPr>
        <w:t>;</w:t>
      </w:r>
    </w:p>
    <w:p w:rsidR="0042379A" w:rsidRPr="0030455C" w:rsidRDefault="0042379A" w:rsidP="00347F1E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Озеро Святое (Ола-Бурян)</w:t>
      </w:r>
      <w:r w:rsidRPr="0030455C">
        <w:rPr>
          <w:rFonts w:cs="Times New Roman"/>
          <w:szCs w:val="28"/>
          <w:lang w:val="en-US"/>
        </w:rPr>
        <w:t>;</w:t>
      </w:r>
    </w:p>
    <w:p w:rsidR="0042379A" w:rsidRPr="0030455C" w:rsidRDefault="0042379A" w:rsidP="00347F1E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Никольские горы.</w:t>
      </w: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>На территории Усть-Ишимской сельской агломерации расположены следующие объекты туристской инфраструктуры:</w:t>
      </w: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       1. Гостиница «Таежный»</w:t>
      </w: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       2. Гостиница  «Уют» ИП Величко Т.П.</w:t>
      </w: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       3. Кафе «Жемчужина»</w:t>
      </w: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       4. Кафе «Рай» </w:t>
      </w:r>
    </w:p>
    <w:p w:rsidR="000D71DA" w:rsidRPr="0030455C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0455C">
        <w:rPr>
          <w:rFonts w:cs="Times New Roman"/>
          <w:szCs w:val="28"/>
        </w:rPr>
        <w:t xml:space="preserve">       5. Кафе «Шаурма по-домашнему»</w:t>
      </w:r>
    </w:p>
    <w:p w:rsidR="000D71DA" w:rsidRPr="000D71DA" w:rsidRDefault="000D71DA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70C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Развитие культуры неразрывно связано с повышением туристской привлекательности Усть-Ишимского района. Официально признанных объектов культурного наследия на территории района нет, но район богат своей историей и достопримечательностями.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Усть-Ишимский район  обладает возможностями для развития внутреннего и въездного туризма. Разработаны несколько туристических маршрутов, таких как: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1. «Усть-Ишим - Северная звезда» - познавательный экскурсионный маршрут знакомящий экскурсантов с историй и самыми интересными местами райцентра. В зависимости от количества участников осуществляется на микроавтобусе или автобусе. В программу входит посещение краеведческого музея, Ишимского устья, «берега кроманьонца», Святоникольской церкви, памятников и исторических мест. По желанию экскурсию можно завершить на Иртышском пляже с видом на Никольские горы, где можно устроить барбекю или заняться рыбной ловлей.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 2. «Иртышские увалы» - туристический кольцевой маршрут (с. Усть-Ишим - с. Никольск - д. Красноярка - с. Усть-Ишим). До паромной переправы группу доставляют автотранспортом. Далее следует пешеходный маршрут длинной 6 км. От деревни Красноярка до Усть-Ишима туристов доставляют водным транспортом. В программу входит посещение Никольских гор, древних городищ и курганов, места татарского средневекового города Кызыл-Тура.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3. «Вертенис. Край легенд» - туристическое путешествие рассчитанное на сутки с ночевкой в палатке. Группа доставляется на место и вывозится обратно в Усть-Ишим автотранспортом. В программе посещение Святого озера, реки Вертенис, реки Ишим, древнего городища «Вертенис» (Тюрметяки VII), активный отдых, рыбная ловля и др.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При этом в сфере туризма имеются следующие проблемы: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недостаточно развитая туристская инфраструктура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слабая система продвижения туристских продуктов района на внутреннем региональном рынке;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отсутствие узнаваемости и привлекательности образа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4) удаленность Усть-Ишимского района  Омской области от мировых и российских мегаполисов;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неподготовленность населения района к работе с туристами;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 слабая транспортная доступность объектов туризма - низкое качество дорог и уровня придорожного обслуживания;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7) отсутствие заинтересованности туроператоров по внутреннему туризму в формировании и реализации туристских продуктов по туристским маршрутам Омской области (в том числе Усть-Ишимского района);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8) снижение платежеспособного спроса населения вследствие сокращения доходности основных отраслей экономики области;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9) отсутствие достаточного финансирования для приобретения материальных средств на создание и развитие инфраструктуры туристских локаций;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10) отсутствие заинтересованности общественных организаций и предпринимателей в реализации проектов, направленных на развитие внутреннего и въездного туризма.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этой связи развитие сферы туризма необходимо осуществлять с учетом потребности населения в различных видах и формах туризма и необходимости сохранения природного и историко-культурного комплекса Усть-Ишимского 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Приоритетами развития туризма в Усть-Ишимском муниципальном районе  являются: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создание условий для формирования конкурентоспособного туристского продукта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развития инфраструктуры туризма: ремонт здания гостиничного комплекса «Таежный», создания некапитальных средств размещения;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развитие существующих районных брендовых маршрутов с акцентом на межмуниципальное взаимодействие;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содействия развитию экотуризма путем оказания поддержки проектам по созданию эколого-туристских троп, доступных мест отдыха;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формирования на территории локаций по различным направлениям туризма с учетом природного, культурного, этнического многообразия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увеличение качества и доступности услуг в сфере туризма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вовлечения в туристскую деятельность потенциала муниципального района, развитие межмуниципального сотрудничества в сфере туризма, организации и проведения мероприятий, привлекательных для туристов;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разработка новых туристских маршрутов для участия в  конкурсе  «Лучший туристический маршрут среди муниципальных образований Омской области»;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участие в  семинарах, совещаниях круглых столов по вопросам использования туристского потенциала Омского Прииртышья для организации отдыха и досуга жителей региона.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развитие перспективных видов туризма  за счет: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организации туристско-экскурсионных маршрутов, ориентированных на различные группы, 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>интересы, потребности и финансовые возможности населения;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- осуществления поддержки общественных и предпринимательских инициатив, направленных на развитие внутреннего и въездного туризма;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создания доступных информационных источников о перспективных видах туризма района (печатная продукция, электронные источники, использование международной информационно-телекоммуникационной сети «Интернет»);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организации взаимодействия между организаторами туристско-экскурсионных маршрутов, туроператорскими и турагентскими компаниями;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популяризации среди населения перспективных видов туризма.</w:t>
      </w:r>
    </w:p>
    <w:p w:rsidR="000464DF" w:rsidRDefault="000464DF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3.5. Развитие государственной национальной политики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на территории Усть-Ишимского муниципального района</w:t>
      </w:r>
    </w:p>
    <w:p w:rsidR="004E7EDC" w:rsidRPr="00250EF8" w:rsidRDefault="004E7EDC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FE3102" w:rsidRPr="00250EF8" w:rsidRDefault="004E7EDC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</w:t>
      </w:r>
      <w:r w:rsidR="00FE3102" w:rsidRPr="00250EF8">
        <w:rPr>
          <w:rFonts w:cs="Times New Roman"/>
          <w:szCs w:val="28"/>
        </w:rPr>
        <w:t>сть-Ишимский муниципальный район на протяжении почти 100 лет остается территорией межнационального и межконфессионального мира, где в дружбе и согласии проживают представители порядка 90 национальностей.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По данным Всероссийской переписи населения, наиболее многочисленными национальностями на территории района являются: русские - 72,6%,  татары - 24,5%, немцы - 0,8%, украинцы - 0,7%, чуваши - 0,4%. Доля других национальностей суммарно равняется 1,0%. На территории Усть-Ишимского муниципального района имеются населенные пункты с компактным проживанием татар.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соответствии с Указом Президента Российской Федерации от 7 мая 2012 года N 602 «Об обеспечении межнационального согласия» органами местного самоуправления Усть-Ишимского муниципального района, учреждениями,  организациями и гражданским обществом обеспечивается комплексный межведомственный подход при проведении мероприятий, направленных на гармонизацию межнациональных (межэтнических) отношений, предупреждение межнациональных конфликтов, противодействие распространению религиозного экстремизма и терроризма, в том числе в молодежной среде.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Основными направлениями данной работы в районе являются: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1) участие в реализации мероприятий </w:t>
      </w:r>
      <w:hyperlink r:id="rId20" w:history="1">
        <w:r w:rsidRPr="00250EF8">
          <w:rPr>
            <w:rFonts w:cs="Times New Roman"/>
            <w:szCs w:val="28"/>
          </w:rPr>
          <w:t>Концепции</w:t>
        </w:r>
      </w:hyperlink>
      <w:r w:rsidRPr="00250EF8">
        <w:rPr>
          <w:rFonts w:cs="Times New Roman"/>
          <w:szCs w:val="28"/>
        </w:rPr>
        <w:t xml:space="preserve"> государственной национальной политики Омской области, утвержденной Указом Губернатора Омской области от 17 ноября 2011 года N 115 на территории района  в целях: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укрепления единства многонационального народа Российской Федерации (российской нации) и общероссийской гражданской идентичности, формирование единого этнокультурного пространства Усть-Ишимского муниципального района  и Омской области в целом;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предотвращения,  или мирного разрешения конфликтных ситуаций в сфере межнациональных (межэтнических) и межрелигиозных отношений.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2) участие в выполнении государственной программы Омской области </w:t>
      </w:r>
      <w:r w:rsidR="00E85714" w:rsidRPr="00451BF4">
        <w:rPr>
          <w:rFonts w:cs="Times New Roman"/>
          <w:szCs w:val="28"/>
        </w:rPr>
        <w:t xml:space="preserve">«Государственное управление и реализация государственной национальной политики на территории Омской области», утвержденная постановлением Правительства Омской области от 28 октября 2023 г. № 587-п </w:t>
      </w:r>
      <w:r w:rsidRPr="00451BF4">
        <w:rPr>
          <w:rFonts w:cs="Times New Roman"/>
          <w:szCs w:val="28"/>
        </w:rPr>
        <w:t xml:space="preserve">с целью </w:t>
      </w:r>
      <w:r w:rsidRPr="00451BF4">
        <w:rPr>
          <w:rFonts w:cs="Times New Roman"/>
          <w:szCs w:val="28"/>
        </w:rPr>
        <w:lastRenderedPageBreak/>
        <w:t>укрепления единства российской нации и этнокультурное развитие</w:t>
      </w:r>
      <w:r w:rsidRPr="00250EF8">
        <w:rPr>
          <w:rFonts w:cs="Times New Roman"/>
          <w:szCs w:val="28"/>
        </w:rPr>
        <w:t xml:space="preserve"> народов, проживающих на территории Усть-Ишимского муниципального района  и в Омской области</w:t>
      </w:r>
      <w:r w:rsidRPr="00250EF8">
        <w:t xml:space="preserve"> </w:t>
      </w:r>
      <w:r w:rsidRPr="00250EF8">
        <w:rPr>
          <w:rFonts w:cs="Times New Roman"/>
          <w:szCs w:val="28"/>
        </w:rPr>
        <w:t>в целом.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мониторинг состояния национальных, межнациональных и государственно-конфессиональных отношений на территории района  для предотвращения конфликтных ситуаций.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4) профилактика распространения религиозного и национального экстремизма и терроризма и формирование </w:t>
      </w:r>
      <w:r w:rsidRPr="00250EF8">
        <w:t xml:space="preserve"> </w:t>
      </w:r>
      <w:r w:rsidRPr="00250EF8">
        <w:rPr>
          <w:rFonts w:cs="Times New Roman"/>
          <w:szCs w:val="28"/>
        </w:rPr>
        <w:t>общероссийской гражданской идентичности и  этнокультурного развития народов России.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Участие Усть-Ишимского муниципального района в реализации Стратегии государственной национальной политики Российской Федерации на период до 2025 года на территории Омской области  в целях недопущения межнациональных и межрелигиозных конфликтов, профилактики проявлений экстремизма и терроризма, патриотического воспитания подрастающего поколения  выражается в  посещении</w:t>
      </w:r>
      <w:r w:rsidRPr="00250EF8">
        <w:t xml:space="preserve">  (в том числе </w:t>
      </w:r>
      <w:r w:rsidRPr="00250EF8">
        <w:rPr>
          <w:rFonts w:cs="Times New Roman"/>
          <w:szCs w:val="28"/>
        </w:rPr>
        <w:t>в дистанционном онлайн-формате) конференций, семинаров, диалоговых площадок, к участию в которых привлекаются представители науки, искусства, учреждений социальной сферы, национальной и религиозной общественности, средств массовой информации.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Реализация подпрограммы «Обеспечение общественной  безопасности, противодействие экстремизму и терроризму  в Усть-Ишимском муниципальном районе» муниципальной программы Усть-Ишимского муниципального района «Развитие социально-культурной  сферы Усть-Ишимского муниципального района Омской области» ежегодно финансируется в пределах 100,0 тыс. рублей.  Мероприятий данной подпрограммы направлены на развитие национальных культур, языков, сохранение мира и согласия в районе, духовно-нравственное и патриотическое воспитание молодежи, а также на недопущение межнациональных и межрелигиозных конфликтов, профилактику проявлений экстремизма и терроризма на территории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Результатами проведенной в районе работы по сохранению межнационального и межконфессионального мира и согласия является: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- толерантное отношения к представителям другой национальности;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-сопереживание граждан друг другу в период пандемии новой коронавирусной инфекции;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правильно сформированное отношение к</w:t>
      </w:r>
      <w:r w:rsidRPr="00250EF8">
        <w:t xml:space="preserve"> </w:t>
      </w:r>
      <w:r w:rsidRPr="00250EF8">
        <w:rPr>
          <w:rFonts w:cs="Times New Roman"/>
          <w:szCs w:val="28"/>
        </w:rPr>
        <w:t>специальной военной операции на Украине (далее – СВО) и зонам локальных конфликтов на  армяно-азербайджанской, таджикско-киргизской границах, поддержка участников СВО;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предупреждение экстремизма, терроризма и возникновения очагов межнациональной и межконфессиональной напряженности.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Работа по гармонизации межнациональных отношений, противодействию проявлениям религиозного экстремизма в районе находится на постоянном контроле  Администрации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продолжения реализации государственной национальной политики на территории района, совершенствования условий для сохранения культуры и традиций многонационального и многоконфессионального народа, а также сохранения российской государственности, обеспечения безопасности и предотвращения распространения радикальных исламистских и фашистских идеологий необходимо проводить работу в следующих направлениях: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1) соблюдение положений </w:t>
      </w:r>
      <w:hyperlink r:id="rId21" w:history="1">
        <w:r w:rsidRPr="00250EF8">
          <w:rPr>
            <w:rFonts w:cs="Times New Roman"/>
            <w:szCs w:val="28"/>
          </w:rPr>
          <w:t>Концепции</w:t>
        </w:r>
      </w:hyperlink>
      <w:r w:rsidRPr="00250EF8">
        <w:rPr>
          <w:rFonts w:cs="Times New Roman"/>
          <w:szCs w:val="28"/>
        </w:rPr>
        <w:t xml:space="preserve"> государственной национальной политики Омской области, утвержденной Указом Губернатора Омской области от 17 ноября 2011 года N 115;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2) реализации  (в рамках своих полномочий) положений </w:t>
      </w:r>
      <w:hyperlink r:id="rId22" w:history="1">
        <w:r w:rsidRPr="00250EF8">
          <w:rPr>
            <w:rFonts w:cs="Times New Roman"/>
            <w:szCs w:val="28"/>
          </w:rPr>
          <w:t>Плана</w:t>
        </w:r>
      </w:hyperlink>
      <w:r w:rsidRPr="00250EF8">
        <w:rPr>
          <w:rFonts w:cs="Times New Roman"/>
          <w:szCs w:val="28"/>
        </w:rPr>
        <w:t xml:space="preserve"> мероприятий по реализации в 2022 - 2025 годах Стратегии государственной национальной политики Российской Федерации на период до 2025 года, утвержденного распоряжением Правительства Российской Федерации от 20 декабря 2021 года N 3718-р на территории Усть-Ишимского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межведомственное взаимодействие органов исполнительной власти и местного самоуправления, правоохранительных органов, институтов гражданского общества и средств массовой информации в сфере гармонизации межнациональных отношений и противодействия экстремизму, ксенофобии, сепаратизму;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финансирование из местного бюджета социально значимых мероприятий, направленных  на сохранение традиций и культуры народов, проживающих на территории района, духовно-нравственное и патриотическое воспитание, гармонизацию межнациональных отношений, профилактику проявления экстремизма, ксенофобии, сепаратизма;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оказание информационного и организационного содействия национально-культурным объединениям, религиозным организациям, по участию в конкурсах на получение грантовой поддержки Фонда культурных инициатив и других.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3.6. Развитие инфраструктуры поддержки некоммерческих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организаций и рынка услуг в социальной сфере на конкурентной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основе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color w:val="FF0000"/>
        </w:rPr>
      </w:pPr>
    </w:p>
    <w:p w:rsidR="002E4435" w:rsidRPr="00C40A74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532197">
        <w:rPr>
          <w:rFonts w:cs="Times New Roman"/>
          <w:szCs w:val="28"/>
        </w:rPr>
        <w:t xml:space="preserve">      </w:t>
      </w:r>
      <w:r w:rsidR="002E4435" w:rsidRPr="00C40A74">
        <w:rPr>
          <w:rFonts w:cs="Times New Roman"/>
          <w:szCs w:val="28"/>
        </w:rPr>
        <w:t>Целью политики поддержки некоммерческих организаций и рынка услуг в социальной сфере является создание условий для социально-демографического развития Усть-Ишимского муниципального района, своевременного оказания социальной поддержки гражданам, проживающим на его территории, повышения качества и доступности социального обслуживания населения.</w:t>
      </w:r>
    </w:p>
    <w:p w:rsidR="002E4435" w:rsidRPr="00C40A74" w:rsidRDefault="002E4435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t xml:space="preserve"> </w:t>
      </w:r>
    </w:p>
    <w:p w:rsidR="002E4435" w:rsidRPr="00C40A74" w:rsidRDefault="008D4358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lastRenderedPageBreak/>
        <w:t xml:space="preserve">      </w:t>
      </w:r>
      <w:r w:rsidR="002E4435" w:rsidRPr="00C40A74">
        <w:rPr>
          <w:rFonts w:cs="Times New Roman"/>
          <w:szCs w:val="28"/>
        </w:rPr>
        <w:t>Достижение данной цели предполагается посредством решения следующих задач:</w:t>
      </w:r>
    </w:p>
    <w:p w:rsidR="006B19D4" w:rsidRPr="00C40A74" w:rsidRDefault="002E4435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t xml:space="preserve">1) создание условий для демографического развития </w:t>
      </w:r>
      <w:r w:rsidR="006B19D4" w:rsidRPr="00C40A74">
        <w:rPr>
          <w:rFonts w:cs="Times New Roman"/>
          <w:szCs w:val="28"/>
        </w:rPr>
        <w:t xml:space="preserve">Усть-Ишимского муниципального </w:t>
      </w:r>
      <w:r w:rsidR="008D4358" w:rsidRPr="00C40A74">
        <w:rPr>
          <w:rFonts w:cs="Times New Roman"/>
          <w:szCs w:val="28"/>
        </w:rPr>
        <w:t>района</w:t>
      </w:r>
      <w:r w:rsidR="006B19D4" w:rsidRPr="00C40A74">
        <w:rPr>
          <w:rFonts w:cs="Times New Roman"/>
          <w:szCs w:val="28"/>
        </w:rPr>
        <w:t>;</w:t>
      </w:r>
    </w:p>
    <w:p w:rsidR="00532197" w:rsidRPr="00C40A74" w:rsidRDefault="002E4435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t>2) профилактика семейного неблагополучия, предупреждение и предотвращение насилия в семье, оказание своевременной реабилитационной помощи детям, ставшим жертвами насилия, жестокого обращения в результате преступных посягательств, укрепление института семьи, пропаганда семейных ценностей</w:t>
      </w:r>
      <w:r w:rsidR="00532197" w:rsidRPr="00C40A74">
        <w:rPr>
          <w:rFonts w:cs="Times New Roman"/>
          <w:szCs w:val="28"/>
        </w:rPr>
        <w:t>;</w:t>
      </w:r>
      <w:r w:rsidR="006B19D4" w:rsidRPr="00C40A74">
        <w:rPr>
          <w:rFonts w:cs="Times New Roman"/>
          <w:szCs w:val="28"/>
        </w:rPr>
        <w:t xml:space="preserve">  </w:t>
      </w:r>
    </w:p>
    <w:p w:rsidR="002E4435" w:rsidRPr="00C40A74" w:rsidRDefault="002E4435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t>3) повышение качества жизни граждан пожилого возраста путем обеспечения доступности медицинских, социальных, образовательных и иных услуг, содействие активному участию пожилых граждан в жизни общества</w:t>
      </w:r>
      <w:r w:rsidR="006B19D4" w:rsidRPr="00C40A74">
        <w:rPr>
          <w:rFonts w:cs="Times New Roman"/>
          <w:szCs w:val="28"/>
        </w:rPr>
        <w:t>;</w:t>
      </w:r>
    </w:p>
    <w:p w:rsidR="002E4435" w:rsidRPr="00C40A74" w:rsidRDefault="002E4435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t>4) создание условий для эффективного участия социально ориентированных некоммерческих организаций в социально-экономическом развитии Омской области.</w:t>
      </w:r>
    </w:p>
    <w:p w:rsidR="002E4435" w:rsidRDefault="002E4435" w:rsidP="00347F1E">
      <w:pPr>
        <w:spacing w:after="0" w:line="240" w:lineRule="auto"/>
        <w:jc w:val="both"/>
        <w:rPr>
          <w:rFonts w:cs="Times New Roman"/>
          <w:szCs w:val="28"/>
        </w:rPr>
      </w:pPr>
      <w:r w:rsidRPr="00C40A74">
        <w:rPr>
          <w:rFonts w:cs="Times New Roman"/>
          <w:szCs w:val="28"/>
        </w:rPr>
        <w:t>5) выполнение государственных обязательств по социальной поддержке граждан.</w:t>
      </w:r>
    </w:p>
    <w:p w:rsidR="002C1925" w:rsidRPr="002C1925" w:rsidRDefault="001645B2" w:rsidP="00347F1E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2C1925">
        <w:rPr>
          <w:rFonts w:cs="Times New Roman"/>
          <w:szCs w:val="28"/>
        </w:rPr>
        <w:t xml:space="preserve">Данные задачи планируется выполнить путем реализации мероприятий </w:t>
      </w:r>
      <w:r w:rsidR="00532197">
        <w:rPr>
          <w:rFonts w:cs="Times New Roman"/>
          <w:szCs w:val="28"/>
        </w:rPr>
        <w:t xml:space="preserve">муниципальной программы  </w:t>
      </w:r>
      <w:r w:rsidR="00532197" w:rsidRPr="00532197">
        <w:rPr>
          <w:rFonts w:cs="Times New Roman"/>
          <w:szCs w:val="28"/>
        </w:rPr>
        <w:t>Усть-Ишимского муниципального района                Омской области «Развитие социально-культурной сферы  Усть-Ишимского муниципального района  Омской области»</w:t>
      </w:r>
      <w:r w:rsidR="00532197">
        <w:rPr>
          <w:rFonts w:cs="Times New Roman"/>
          <w:szCs w:val="28"/>
        </w:rPr>
        <w:t xml:space="preserve"> утвержденной Постановлением от 11.01.2021 года № 1-п (которая включает в себя подпрограммы</w:t>
      </w:r>
      <w:r w:rsidR="00532197" w:rsidRPr="00532197">
        <w:rPr>
          <w:rFonts w:cs="Times New Roman"/>
          <w:szCs w:val="28"/>
        </w:rPr>
        <w:t>:</w:t>
      </w:r>
      <w:r w:rsidR="00532197">
        <w:rPr>
          <w:rFonts w:cs="Times New Roman"/>
          <w:szCs w:val="28"/>
        </w:rPr>
        <w:t xml:space="preserve"> </w:t>
      </w:r>
      <w:r w:rsidR="002C1925">
        <w:rPr>
          <w:rFonts w:cs="Times New Roman"/>
          <w:szCs w:val="28"/>
        </w:rPr>
        <w:t xml:space="preserve"> </w:t>
      </w:r>
      <w:r w:rsidR="002C1925" w:rsidRPr="002C1925">
        <w:rPr>
          <w:rFonts w:cs="Times New Roman"/>
          <w:szCs w:val="28"/>
        </w:rPr>
        <w:t>«Улучшение демографической ситуации в Усть-Ишимском муниципальном районе Омской области»</w:t>
      </w:r>
      <w:r w:rsidR="002C1925">
        <w:rPr>
          <w:rFonts w:cs="Times New Roman"/>
          <w:szCs w:val="28"/>
        </w:rPr>
        <w:t xml:space="preserve">, </w:t>
      </w:r>
      <w:r w:rsidR="002C1925" w:rsidRPr="002C1925">
        <w:rPr>
          <w:rFonts w:cs="Times New Roman"/>
          <w:szCs w:val="28"/>
        </w:rPr>
        <w:t xml:space="preserve">  «Доступная среда»</w:t>
      </w:r>
      <w:r w:rsidR="002C1925">
        <w:rPr>
          <w:rFonts w:cs="Times New Roman"/>
          <w:szCs w:val="28"/>
        </w:rPr>
        <w:t>,</w:t>
      </w:r>
      <w:r w:rsidR="002C1925" w:rsidRPr="002C1925">
        <w:rPr>
          <w:rFonts w:cs="Times New Roman"/>
          <w:szCs w:val="28"/>
        </w:rPr>
        <w:t xml:space="preserve"> «Социальное обеспечение населения»</w:t>
      </w:r>
      <w:r w:rsidR="002C1925">
        <w:rPr>
          <w:rFonts w:cs="Times New Roman"/>
          <w:szCs w:val="28"/>
        </w:rPr>
        <w:t>,</w:t>
      </w:r>
      <w:r w:rsidR="002C1925" w:rsidRPr="002C1925">
        <w:rPr>
          <w:rFonts w:cs="Times New Roman"/>
          <w:szCs w:val="28"/>
        </w:rPr>
        <w:t xml:space="preserve"> «Старшее поколение»</w:t>
      </w:r>
      <w:r w:rsidR="002C1925">
        <w:rPr>
          <w:rFonts w:cs="Times New Roman"/>
          <w:szCs w:val="28"/>
        </w:rPr>
        <w:t>,</w:t>
      </w:r>
      <w:r w:rsidR="002C1925" w:rsidRPr="002C1925">
        <w:rPr>
          <w:rFonts w:cs="Times New Roman"/>
          <w:szCs w:val="28"/>
        </w:rPr>
        <w:t xml:space="preserve"> «Профилактика правонарушений и наркомании в Усть-Ишимском муниципальном районе Омской области»</w:t>
      </w:r>
      <w:r w:rsidR="00532197">
        <w:rPr>
          <w:rFonts w:cs="Times New Roman"/>
          <w:szCs w:val="28"/>
        </w:rPr>
        <w:t>,</w:t>
      </w:r>
    </w:p>
    <w:p w:rsidR="006B19D4" w:rsidRDefault="002C1925" w:rsidP="00347F1E">
      <w:pPr>
        <w:spacing w:after="0" w:line="240" w:lineRule="auto"/>
        <w:jc w:val="both"/>
        <w:rPr>
          <w:rFonts w:cs="Times New Roman"/>
          <w:szCs w:val="28"/>
        </w:rPr>
      </w:pPr>
      <w:r w:rsidRPr="002C1925">
        <w:rPr>
          <w:rFonts w:cs="Times New Roman"/>
          <w:szCs w:val="28"/>
        </w:rPr>
        <w:t xml:space="preserve"> «Профилактика безнадзорности и правонарушений несовершеннолетних на территории Усть-Ишимского муниципального района»</w:t>
      </w:r>
      <w:r w:rsidR="00532197">
        <w:rPr>
          <w:rFonts w:cs="Times New Roman"/>
          <w:szCs w:val="28"/>
        </w:rPr>
        <w:t xml:space="preserve"> и др.)</w:t>
      </w:r>
    </w:p>
    <w:p w:rsidR="001645B2" w:rsidRDefault="001645B2" w:rsidP="00347F1E">
      <w:pPr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В рамках реализации данной муниципальной программы, на территории Усть-Ишимского муниципального района осуществляют деятельность  Совета ветеранов пенсионеров и Совет инвалидов,  план работы которых включает в себя, в том числе</w:t>
      </w:r>
      <w:r w:rsidRPr="00250EF8">
        <w:t xml:space="preserve"> п</w:t>
      </w:r>
      <w:r w:rsidRPr="00250EF8">
        <w:rPr>
          <w:rFonts w:cs="Times New Roman"/>
          <w:szCs w:val="28"/>
        </w:rPr>
        <w:t>атриотическое воспитание подрастающего поколения.</w:t>
      </w: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Работа проводится по следующим направлениям:</w:t>
      </w: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взаимодействие с Администрацией Усть-Ишимского муниципального района;</w:t>
      </w: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 взаимодействие с образовательными организациями района; </w:t>
      </w: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 тружениками тыла,  сиротами войны и  ветеранами боевых действий в послевоенный период;</w:t>
      </w: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с участниками СВО.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При обращении в областные ресурсные центры некоммерческие организации района получают информационную, консультационную, образовательную, организационную и иную поддержку, которая способствует внедрению в их деятельность новых социальных и управленческих технологий, а также формированию среды, способствующей развитию и функционированию некоммерческих организаций, привлечению </w:t>
      </w:r>
      <w:r w:rsidRPr="00250EF8">
        <w:rPr>
          <w:rFonts w:cs="Times New Roman"/>
          <w:szCs w:val="28"/>
        </w:rPr>
        <w:lastRenderedPageBreak/>
        <w:t>внебюджетных ресурсов в некоммерческий сектор, организации внутреннего взаимодействия некоммерческих организаций.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1645B2" w:rsidRPr="007070FE" w:rsidRDefault="001645B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645B2">
        <w:rPr>
          <w:rFonts w:cs="Times New Roman"/>
          <w:szCs w:val="28"/>
        </w:rPr>
        <w:t xml:space="preserve">       </w:t>
      </w:r>
      <w:r w:rsidRPr="007070FE">
        <w:rPr>
          <w:rFonts w:cs="Times New Roman"/>
          <w:szCs w:val="28"/>
        </w:rPr>
        <w:t>В целях решения задач, поставленных на период реализации Стратегии, предусмотрены   мероприятия по оказанию финансовой поддержки социально ориентированным некоммерческим организациям, осуществляющим деятельность в сфере социального обслуживания населения Омской области и реализацию социально значимых проектов (программ) и предоставление информационной и консультационной поддержки социально ориентированным некоммерческим организациям, 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организаций.      Это позволит создать условия для развития социально ориентированных некоммерческих организаций, в том числе их благотворительной и добровольческой деятельности, повысить уровень кадрового потенциала социально ориентированных некоммерческих организаций.  Мероприятия могут быть  реализованы путем предоставления субсидий местным бюджетам из областного бюджета в целях оказания финансовой поддержки социально ориентированным некоммерческим организациям, что предусмотрено подпрограммой «Поддержка социально ориентированных некоммерческих организаций, осуществляющих деятельность на территории</w:t>
      </w:r>
    </w:p>
    <w:p w:rsidR="001645B2" w:rsidRPr="007070FE" w:rsidRDefault="001645B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7070FE">
        <w:rPr>
          <w:rFonts w:cs="Times New Roman"/>
          <w:szCs w:val="28"/>
        </w:rPr>
        <w:t>Омской области» (в ред. Постановления Правительства Омской области от 05.06.2019 N 193-п).</w:t>
      </w:r>
      <w:r w:rsidR="00FE3102" w:rsidRPr="007070FE">
        <w:rPr>
          <w:rFonts w:cs="Times New Roman"/>
          <w:szCs w:val="28"/>
        </w:rPr>
        <w:t xml:space="preserve"> </w:t>
      </w:r>
    </w:p>
    <w:p w:rsidR="00FE3102" w:rsidRPr="00250EF8" w:rsidRDefault="00BB45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B4502">
        <w:rPr>
          <w:rFonts w:cs="Times New Roman"/>
          <w:szCs w:val="28"/>
        </w:rPr>
        <w:t xml:space="preserve">В течение 2019 - 2023 годов отмечена положительная тенденция увеличения количества ресурсных центров в Омской области, в том числе в муниципальных районах. </w:t>
      </w:r>
      <w:r w:rsidR="00FE3102" w:rsidRPr="00250EF8">
        <w:rPr>
          <w:rFonts w:cs="Times New Roman"/>
          <w:szCs w:val="28"/>
        </w:rPr>
        <w:t xml:space="preserve">В рамках </w:t>
      </w:r>
      <w:r>
        <w:rPr>
          <w:rFonts w:cs="Times New Roman"/>
          <w:szCs w:val="28"/>
        </w:rPr>
        <w:t xml:space="preserve">реализации данной </w:t>
      </w:r>
      <w:r w:rsidR="00FE3102" w:rsidRPr="00250EF8">
        <w:rPr>
          <w:rFonts w:cs="Times New Roman"/>
          <w:szCs w:val="28"/>
        </w:rPr>
        <w:t>подпрограммы  в 20</w:t>
      </w:r>
      <w:r w:rsidR="001906E8">
        <w:rPr>
          <w:rFonts w:cs="Times New Roman"/>
          <w:szCs w:val="28"/>
        </w:rPr>
        <w:t>22</w:t>
      </w:r>
      <w:r w:rsidR="00FE3102" w:rsidRPr="00250EF8">
        <w:rPr>
          <w:rFonts w:cs="Times New Roman"/>
          <w:szCs w:val="28"/>
        </w:rPr>
        <w:t xml:space="preserve"> - 202</w:t>
      </w:r>
      <w:r>
        <w:rPr>
          <w:rFonts w:cs="Times New Roman"/>
          <w:szCs w:val="28"/>
        </w:rPr>
        <w:t>3</w:t>
      </w:r>
      <w:r w:rsidR="00FE3102" w:rsidRPr="00250EF8">
        <w:rPr>
          <w:rFonts w:cs="Times New Roman"/>
          <w:szCs w:val="28"/>
        </w:rPr>
        <w:t xml:space="preserve"> годах на поддержку ресурсных центров были направлены средства областного бюджета в размере 5,3 млн. рублей.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связи с этим, есть необходимость  организации ресурсного центра поддержки   некоммерческих организаций на территории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Это даст возможность</w:t>
      </w:r>
      <w:r w:rsidRPr="00250EF8">
        <w:t xml:space="preserve"> </w:t>
      </w:r>
      <w:r w:rsidRPr="00250EF8">
        <w:rPr>
          <w:rFonts w:cs="Times New Roman"/>
          <w:szCs w:val="28"/>
        </w:rPr>
        <w:t>получить ресурсному центру: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финансовую поддержку, в том числе через механизмы предоставления субсидий на конкурсной основе;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информационную, консультационную, методическую, а также организационную поддержку, в том числе путем включения представителей ресурсных центров в состав различных совещательных и консультативных органов местного самоуправления;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помещения для проведения мероприятий, освещения мероприятий, проводимых ресурсными центрами, в средствах массовой информации и социальных сетях;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подготовки, переподготовки и повышения квалификации работников и добровольцев ресурсных центров и некоммерческих организаций;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 xml:space="preserve">- развития взаимодействия между некоммерческими организациями и бизнесом, средствами массовой информации.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Дальнейшее развитие  инфраструктуры поддержки некоммерческих организаций и рынка услуг в социальной сфере должно быть связано с БУ «Комплексный центр», который  входит в реестр поставщиков социальных услуг Омской области и занимается организацией социального обслуживания населения.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p w:rsidR="004E7EDC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4. ОСНОВНЫЕ НАПРАВЛЕНИЯ ПОВЫШЕНИЯ КОНКУРЕНТОСПОСОБНОСТИ</w:t>
      </w:r>
      <w:r w:rsidR="004E7EDC">
        <w:rPr>
          <w:rFonts w:cs="Times New Roman"/>
          <w:b/>
          <w:bCs/>
          <w:szCs w:val="28"/>
        </w:rPr>
        <w:t xml:space="preserve">  </w:t>
      </w:r>
      <w:r w:rsidRPr="00250EF8">
        <w:rPr>
          <w:rFonts w:cs="Times New Roman"/>
          <w:b/>
          <w:bCs/>
          <w:szCs w:val="28"/>
        </w:rPr>
        <w:t xml:space="preserve">ЭКОНОМИКИ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УСТЬ-ИШИМСКОГО МУНИЦИПАЛЬНОГО РАЙОНА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4.1. Повышение инвестиционной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привлекательности Усть-Ишимского муниципального района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4.1.1. Создание условий для успешной инвестиционной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деятельности на территории 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50EF8">
        <w:rPr>
          <w:rFonts w:cs="Times New Roman"/>
          <w:szCs w:val="28"/>
        </w:rPr>
        <w:t xml:space="preserve">В 2012 - 2017 годах в районе наблюдалась фаза активного роста инвестиций в основной капитал: от 83,8 млн рублей в 2012 году до </w:t>
      </w:r>
      <w:r w:rsidRPr="00451BF4">
        <w:rPr>
          <w:rFonts w:cs="Times New Roman"/>
          <w:szCs w:val="28"/>
        </w:rPr>
        <w:t>1</w:t>
      </w:r>
      <w:r w:rsidR="008B6866" w:rsidRPr="00451BF4">
        <w:rPr>
          <w:rFonts w:cs="Times New Roman"/>
          <w:szCs w:val="28"/>
        </w:rPr>
        <w:t>84,8</w:t>
      </w:r>
      <w:r w:rsidRPr="00250EF8">
        <w:rPr>
          <w:rFonts w:cs="Times New Roman"/>
          <w:szCs w:val="28"/>
        </w:rPr>
        <w:t xml:space="preserve"> млн рублей в 2017 году. Участие района в региональных и федеральных государственных программах позволило в течение данного периода  привлечь в экономику района более 700 млн. рублей. В эти годы  проведены аварийно-восстановительные работы на определенных участках дорог, выполнен р</w:t>
      </w:r>
      <w:r w:rsidRPr="00250EF8">
        <w:rPr>
          <w:szCs w:val="28"/>
        </w:rPr>
        <w:t xml:space="preserve">емонт автомобильных дорог общего пользования межмуниципального значения и сооружений на них. Построены 3 мостовых перехода  на дороге Усть-Ишим-Загваздино и  подъезды к с. Ярково и д. Ашеваны. Отремонтированы  3 гидротехнических сооружения.  Построен водопровод в с. Усть-Ишим (ул. 40 лет Октября и Энергетиков). Всего </w:t>
      </w:r>
      <w:r w:rsidRPr="00250EF8">
        <w:rPr>
          <w:sz w:val="32"/>
          <w:szCs w:val="32"/>
        </w:rPr>
        <w:t xml:space="preserve"> </w:t>
      </w:r>
      <w:r w:rsidRPr="00250EF8">
        <w:rPr>
          <w:szCs w:val="28"/>
        </w:rPr>
        <w:t>приобретено 45 квартир в строящихся многоквартирных малоэтажных домах для переселения граждан из аварийных домов. Построены 7 многоквартирных жилых  домов (20</w:t>
      </w:r>
      <w:r w:rsidRPr="00250EF8">
        <w:rPr>
          <w:color w:val="FF0000"/>
          <w:szCs w:val="28"/>
        </w:rPr>
        <w:t xml:space="preserve"> </w:t>
      </w:r>
      <w:r w:rsidRPr="00250EF8">
        <w:rPr>
          <w:szCs w:val="28"/>
        </w:rPr>
        <w:t>квартир) для детей-сирот и детей, оставшихся без попечения родителей и сделано многое другое</w:t>
      </w:r>
      <w:r w:rsidRPr="00250EF8">
        <w:rPr>
          <w:sz w:val="32"/>
          <w:szCs w:val="32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250EF8">
        <w:rPr>
          <w:szCs w:val="28"/>
        </w:rPr>
        <w:t>Основными источниками инвестиций в Усть-Ишимском муниципальном районе являются  привлеченные  средства - до  95 % ежегодно.</w:t>
      </w:r>
    </w:p>
    <w:p w:rsidR="000C7AF8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Начиная с 2018 года  динамика показателя демонстрирует снижение инвестиционной привлекательности района. В 2022 году данный показатель приблизился к самому низкому значению за весь анализируемый период - 27,4 млн рублей.      В  эти  годы  мероприятия  с</w:t>
      </w:r>
      <w:r w:rsidR="00D57E11">
        <w:rPr>
          <w:rFonts w:cs="Times New Roman"/>
          <w:szCs w:val="28"/>
        </w:rPr>
        <w:t>о</w:t>
      </w:r>
      <w:r w:rsidRPr="00250EF8">
        <w:rPr>
          <w:rFonts w:cs="Times New Roman"/>
          <w:szCs w:val="28"/>
        </w:rPr>
        <w:t xml:space="preserve">  </w:t>
      </w:r>
      <w:r w:rsidR="00D57E11">
        <w:rPr>
          <w:rFonts w:cs="Times New Roman"/>
          <w:szCs w:val="28"/>
        </w:rPr>
        <w:t>значительным</w:t>
      </w:r>
      <w:r w:rsidRPr="00250EF8">
        <w:rPr>
          <w:rFonts w:cs="Times New Roman"/>
          <w:szCs w:val="28"/>
        </w:rPr>
        <w:t xml:space="preserve">  объемом финансирования не планировались и не проводились.    </w:t>
      </w:r>
      <w:r w:rsidR="000C7AF8" w:rsidRPr="00770A44">
        <w:rPr>
          <w:rFonts w:cs="Times New Roman"/>
          <w:szCs w:val="28"/>
        </w:rPr>
        <w:t xml:space="preserve">В 2023 году  инвестиционные вложения  в социально-экономическое развитие района  осуществляли 25 организаций, не относящихся к СМП. Объем инвестиций  в основной капитал, направленный на развитие </w:t>
      </w:r>
      <w:r w:rsidR="00D57E11" w:rsidRPr="00770A44">
        <w:rPr>
          <w:rFonts w:cs="Times New Roman"/>
          <w:szCs w:val="28"/>
        </w:rPr>
        <w:t>экономики и социальной сферы, составил</w:t>
      </w:r>
      <w:r w:rsidR="000C7AF8" w:rsidRPr="00770A44">
        <w:rPr>
          <w:rFonts w:cs="Times New Roman"/>
          <w:szCs w:val="28"/>
        </w:rPr>
        <w:t xml:space="preserve">  </w:t>
      </w:r>
      <w:r w:rsidR="00D57E11" w:rsidRPr="00770A44">
        <w:rPr>
          <w:rFonts w:cs="Times New Roman"/>
          <w:szCs w:val="28"/>
        </w:rPr>
        <w:t>66,9 млн рублей, что в 2,5 раза больше, чем в 2022 году.  Продолжено   направление    средств   КУОО «Омскоблстройзаказчик»</w:t>
      </w:r>
      <w:r w:rsidR="00D57E11" w:rsidRPr="00D57E11">
        <w:rPr>
          <w:rFonts w:cs="Times New Roman"/>
          <w:szCs w:val="28"/>
        </w:rPr>
        <w:t xml:space="preserve"> (строительство ФАПов),  ОБП «Омскэнерго» филиала   ПАО  «МРСК   </w:t>
      </w:r>
      <w:r w:rsidR="00D57E11" w:rsidRPr="00D57E11">
        <w:rPr>
          <w:rFonts w:cs="Times New Roman"/>
          <w:szCs w:val="28"/>
        </w:rPr>
        <w:lastRenderedPageBreak/>
        <w:t>Сибири»  (строительство  линейных  объектов).  Иные организации  имеют  менее  значительный  вклад  в  развитие  экономики  и социальной сферы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Существующие проблемы сдерживают инвестиционное  развитие Усть-Ишимского муниципального района: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</w:t>
      </w:r>
      <w:r w:rsidRPr="00250EF8">
        <w:t xml:space="preserve"> особенное географическое расположение района - удаленность </w:t>
      </w:r>
      <w:r w:rsidRPr="00250EF8">
        <w:rPr>
          <w:rFonts w:cs="Times New Roman"/>
          <w:szCs w:val="28"/>
        </w:rPr>
        <w:t xml:space="preserve"> от областного центра (560 км) и железной дороги (300 км);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территория района является зоной рискованного земледелия, земельные участки сельскохозяйственного назначения, определенные для реализации инвестиционных проектов – не востребованы;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высокая степень изношенности транспортной, и коммунальной инфраструктурой, необходимой для осуществления инвестиционной деятельности, отсутствие газификации в районе;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96,4 % автомобильных дорог общего пользования  местного значения  не отвечают  нормативным требованиям, так как 90,6 %  от общей протяженности грунтовые дороги;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необходимость расширения использования возможностей привлечения на территорию района частных и государственных финансовых  инвесторов и  региональных мер поддержки;</w:t>
      </w:r>
    </w:p>
    <w:p w:rsidR="003C5645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снижение удельного веса трудоспособного населения, дефицит квалифицированных кадров, обусловленный оттоком трудоспособного населения из района и несоответствием их образовательного уровня.</w:t>
      </w:r>
    </w:p>
    <w:p w:rsidR="003C5645" w:rsidRDefault="003C5645" w:rsidP="00347F1E">
      <w:pPr>
        <w:spacing w:after="0" w:line="240" w:lineRule="auto"/>
        <w:jc w:val="both"/>
        <w:rPr>
          <w:rFonts w:cs="Times New Roman"/>
          <w:szCs w:val="28"/>
        </w:rPr>
      </w:pPr>
    </w:p>
    <w:p w:rsidR="003C5645" w:rsidRPr="002B2532" w:rsidRDefault="003C5645" w:rsidP="00347F1E">
      <w:pPr>
        <w:spacing w:after="0" w:line="240" w:lineRule="auto"/>
        <w:jc w:val="both"/>
      </w:pPr>
      <w:r>
        <w:rPr>
          <w:rFonts w:cs="Times New Roman"/>
          <w:szCs w:val="28"/>
        </w:rPr>
        <w:t xml:space="preserve">      </w:t>
      </w:r>
      <w:r w:rsidR="00FE3102" w:rsidRPr="00250EF8">
        <w:t xml:space="preserve"> </w:t>
      </w:r>
      <w:r w:rsidRPr="002B2532">
        <w:t xml:space="preserve">Стратегическая цель инвестиционной политики Усть-Ишимского муниципального  района – создание максимально комфортных условий для старта и ведения бизнеса на территории района, а также формирование эффективной системы привлечения инвестиций и сопровождения инвестиционных проектов, позволяющей реализовать определенные отраслевые и территориальные приоритеты развития экономики Усть-Ишимского муниципального  района. </w:t>
      </w:r>
    </w:p>
    <w:p w:rsidR="003C5645" w:rsidRPr="002B2532" w:rsidRDefault="003C5645" w:rsidP="00347F1E">
      <w:pPr>
        <w:spacing w:after="0" w:line="240" w:lineRule="auto"/>
        <w:jc w:val="both"/>
      </w:pPr>
      <w:r w:rsidRPr="002B2532">
        <w:t xml:space="preserve">     Основываясь на единую стратегическую цель, определен ряд целей  следующего  уровня  инвестиционного развития района, на решение которых должны быть направлены усилия Администрации Усть-Ишимского муниципального  района совместно со всеми заинтересованными участниками реализации Стратегии.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>Задачи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>Мероприятия</w:t>
            </w:r>
          </w:p>
        </w:tc>
      </w:tr>
      <w:tr w:rsidR="003C5645" w:rsidRPr="002B2532" w:rsidTr="00232F3C">
        <w:tc>
          <w:tcPr>
            <w:tcW w:w="9571" w:type="dxa"/>
            <w:gridSpan w:val="2"/>
          </w:tcPr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>Цель 1. Развитие малого и среднего</w:t>
            </w:r>
          </w:p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>предпринимательства, создание новых производств на территории  Усть-Ишимского муниципального  район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Минимизация административных барьеров при реализации инвестиционных проектов на территории муниципального района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>-проведение оценки регулирующего воздействия и экспертизы нормативных правовых актов, затрагивающих вопросы осуществления предпринимательской и инвестиционной деятельности;</w:t>
            </w:r>
          </w:p>
          <w:p w:rsidR="003C5645" w:rsidRPr="002B2532" w:rsidRDefault="003C5645" w:rsidP="00347F1E">
            <w:pPr>
              <w:pStyle w:val="ad"/>
              <w:jc w:val="both"/>
              <w:rPr>
                <w:color w:val="000000"/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>-соблюдение установленных</w:t>
            </w:r>
            <w:r w:rsidRPr="002B2532">
              <w:rPr>
                <w:sz w:val="28"/>
                <w:szCs w:val="28"/>
              </w:rPr>
              <w:br/>
            </w:r>
            <w:r w:rsidRPr="002B2532">
              <w:rPr>
                <w:color w:val="000000"/>
                <w:sz w:val="28"/>
                <w:szCs w:val="28"/>
              </w:rPr>
              <w:t>административными регламентами сроков</w:t>
            </w:r>
            <w:r w:rsidRPr="002B2532">
              <w:rPr>
                <w:color w:val="000000"/>
                <w:sz w:val="28"/>
                <w:szCs w:val="28"/>
              </w:rPr>
              <w:br/>
              <w:t>рассмотрения и подготовки нормативных</w:t>
            </w:r>
            <w:r w:rsidRPr="002B2532">
              <w:rPr>
                <w:color w:val="000000"/>
                <w:sz w:val="28"/>
                <w:szCs w:val="28"/>
              </w:rPr>
              <w:br/>
            </w:r>
            <w:r w:rsidRPr="002B2532">
              <w:rPr>
                <w:color w:val="000000"/>
                <w:sz w:val="28"/>
                <w:szCs w:val="28"/>
              </w:rPr>
              <w:lastRenderedPageBreak/>
              <w:t>документов по предоставлению инвесторам</w:t>
            </w:r>
            <w:r w:rsidRPr="002B2532">
              <w:rPr>
                <w:color w:val="000000"/>
                <w:sz w:val="28"/>
                <w:szCs w:val="28"/>
              </w:rPr>
              <w:br/>
              <w:t>земельных участков и получения разрешения на строительство объектов капитального</w:t>
            </w:r>
            <w:r w:rsidRPr="002B2532">
              <w:rPr>
                <w:color w:val="000000"/>
                <w:sz w:val="28"/>
                <w:szCs w:val="28"/>
              </w:rPr>
              <w:br/>
              <w:t>строительства;</w:t>
            </w:r>
            <w:r w:rsidRPr="002B2532">
              <w:rPr>
                <w:color w:val="000000"/>
                <w:sz w:val="28"/>
                <w:szCs w:val="28"/>
              </w:rPr>
              <w:br/>
              <w:t>-оказание содействия инвестору</w:t>
            </w:r>
            <w:r w:rsidRPr="002B2532">
              <w:rPr>
                <w:rFonts w:ascii="TimesNewRoman" w:hAnsi="TimesNewRoman" w:cs="TimesNewRoman"/>
                <w:color w:val="000000"/>
                <w:sz w:val="28"/>
                <w:szCs w:val="28"/>
              </w:rPr>
              <w:br/>
            </w:r>
            <w:r w:rsidRPr="002B2532">
              <w:rPr>
                <w:color w:val="000000"/>
                <w:sz w:val="28"/>
                <w:szCs w:val="28"/>
              </w:rPr>
              <w:t>прохождения процедур, необходимых для</w:t>
            </w:r>
            <w:r w:rsidRPr="002B2532">
              <w:rPr>
                <w:color w:val="000000"/>
                <w:sz w:val="28"/>
                <w:szCs w:val="28"/>
              </w:rPr>
              <w:br/>
              <w:t>технологического присоединения к</w:t>
            </w:r>
            <w:r w:rsidRPr="002B2532">
              <w:rPr>
                <w:color w:val="000000"/>
                <w:sz w:val="28"/>
                <w:szCs w:val="28"/>
              </w:rPr>
              <w:br/>
              <w:t>энергетической и коммунальной</w:t>
            </w:r>
            <w:r w:rsidRPr="002B2532">
              <w:rPr>
                <w:color w:val="000000"/>
                <w:sz w:val="28"/>
                <w:szCs w:val="28"/>
              </w:rPr>
              <w:br/>
              <w:t>инфраструктуре;</w:t>
            </w:r>
          </w:p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color w:val="000000"/>
                <w:sz w:val="28"/>
                <w:szCs w:val="28"/>
              </w:rPr>
              <w:t>-организация сопровождения инвестиционных проектов.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lastRenderedPageBreak/>
              <w:t>Развитие диалога между органами власти и бизнесом по выявлению проблем, ограничивающих рост и развитие бизнеса, и поиску взаимоприемлемых путей их решения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>- повышение качества муниципальных услуг для бизнеса, более активное вовлечение местного бизнеса в реализацию муниципальных программ;</w:t>
            </w:r>
          </w:p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 xml:space="preserve"> - освоение практики  различных форм муниципально-частного партнерства, </w:t>
            </w:r>
          </w:p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 xml:space="preserve"> направленного на решение общественно- значимых проблем муниципального района; -активное информирование предпринимателей о доступных видах финансовой, информационно-консультационной и другой поддержки, осуществляемой на областном и федеральном уровне;</w:t>
            </w:r>
          </w:p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 xml:space="preserve">- создание благоприятного имиджа предпринимательства в округе, повышение заинтересованности молодежи и других групп населения в организации бизнеса; </w:t>
            </w:r>
          </w:p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t>-информирование и обучение начинающих предпринимателей.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Обеспечение инвесторов доступной информацией, необходимой для осуществления инвестиционных проектов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-своевременная  актуализация Инвестиционного профиля Усть-Ишимского муниципального  района, размещение его на официальном  сайте </w:t>
            </w:r>
            <w:r w:rsidR="00AF5901" w:rsidRPr="002B2532">
              <w:rPr>
                <w:szCs w:val="28"/>
              </w:rPr>
              <w:t>Администрации</w:t>
            </w:r>
            <w:r w:rsidRPr="002B2532">
              <w:rPr>
                <w:szCs w:val="28"/>
              </w:rPr>
              <w:t xml:space="preserve"> района;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-размещение на официальном  сайте реестра неиспользуемых земель сельскохозяйственного назначения для ведения предпринимательской деятельности на территории Усть-Ишимского муниципального района с полной информацией об объектах инженерной и транспортной инфраструктуры.</w:t>
            </w:r>
          </w:p>
          <w:p w:rsidR="003C5645" w:rsidRPr="002B2532" w:rsidRDefault="00AF5901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 своевременную актуализацию и размещение на официальном сайте Прогнозного Плана приватизации муниципального имущества.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Развитие институциональной среды и повышение эффективности деятельности органов </w:t>
            </w:r>
            <w:r w:rsidRPr="002B2532">
              <w:rPr>
                <w:szCs w:val="28"/>
              </w:rPr>
              <w:lastRenderedPageBreak/>
              <w:t>местного самоуправления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lastRenderedPageBreak/>
              <w:t xml:space="preserve">-совершенствование работы Совета по инвестиционной деятельности Усть-Ишимского муниципального района Омской области; 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-сотрудничество с АО «Агентство развития и инвестиций Омской области»;  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lastRenderedPageBreak/>
              <w:t>-повышения квалификации, участие в обучающих семинарах сотрудников, ответственных за развитие инвестиционной и предпринимательской деятельности на территории Усть-Ишимского муниципального района;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-организация системной работы по внедрению муниципального инвестиционного стандарта. 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lastRenderedPageBreak/>
              <w:t>Муниципальная поддержка инвестиционной деятельности и развитие малых форм хозяйствования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-участие в грантовой поддержке начинающих крестьянско-фермерских хозяйств и других субъектов малого и среднего предпринимательства в рамках реализации подпрограммы «Развитие малого и среднего предпринимательства в Усть-Ишимском муниципальном районе Омской области», утвержденной Постановлением  от 11.01.2021 г. № 2-п;  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-информационная и консультационная поддержка субъектов малого и среднего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предпринимательства;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 пропаганда и популяризация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предпринимательской деятельности.</w:t>
            </w:r>
          </w:p>
        </w:tc>
      </w:tr>
      <w:tr w:rsidR="003C5645" w:rsidRPr="002B2532" w:rsidTr="00232F3C">
        <w:tc>
          <w:tcPr>
            <w:tcW w:w="9571" w:type="dxa"/>
            <w:gridSpan w:val="2"/>
          </w:tcPr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>2. Развитие инфраструктуры Усть-Ишимского муниципального района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Совершенствование градостроительной документации 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 своевременная актуализация  Генеральный план и Правил землепользования и застройки для  обеспечения реализации единой градостроительной политики на территории муниципального района;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-информирование потенциальных инвесторов и застройщиков о земельных участках для реализации инвестиционных проектов в рамках изменений в градостроительной документации района.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Создание конкурентоспособной транспортной инфраструктуры на территории Усть-Ишимского муниципального района. 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br/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-поддержание части дорожной сети в нормативном технико-эксплуатационном состоянии;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-повышение  дорожной безопасности.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-развитие дорожной сети посредством строительства и ремонта  автомобильных дорог общего пользования местного значения в с. Усть-Ишим (строительство по ул. Маяковского, ремонт по ул. Агалакова, Грязнова, Луговая, Победы, 40 лет Октября, Комсомольская).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Модернизация жилищно-коммунальной инфраструктуры и повышение качества жилищно-коммунальных </w:t>
            </w:r>
            <w:r w:rsidRPr="002B2532">
              <w:rPr>
                <w:szCs w:val="28"/>
              </w:rPr>
              <w:lastRenderedPageBreak/>
              <w:t>услуг.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lastRenderedPageBreak/>
              <w:t>-содействие развитию рынка услуг в сфере жилищно-коммунального хозяйства;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-реализация комплекса мероприятий (нормативных, проектно-исследовательских, строительно-реконструктивных) по созданию </w:t>
            </w:r>
            <w:r w:rsidRPr="002B2532">
              <w:rPr>
                <w:szCs w:val="28"/>
              </w:rPr>
              <w:lastRenderedPageBreak/>
              <w:t>комфортной для проживания среды в населённых пунктах Усть-Ишимского муниципального района;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-мониторинг и ликвидация несанкционированных свалок;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-пропаганда культуры сбора и утилизации отходов среди населения.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pStyle w:val="ad"/>
              <w:jc w:val="both"/>
              <w:rPr>
                <w:sz w:val="28"/>
                <w:szCs w:val="28"/>
              </w:rPr>
            </w:pPr>
            <w:r w:rsidRPr="002B2532">
              <w:rPr>
                <w:sz w:val="28"/>
                <w:szCs w:val="28"/>
              </w:rPr>
              <w:lastRenderedPageBreak/>
              <w:t>Развитие жилищного строительства и социальной инфраструктуры</w:t>
            </w:r>
          </w:p>
        </w:tc>
        <w:tc>
          <w:tcPr>
            <w:tcW w:w="6202" w:type="dxa"/>
          </w:tcPr>
          <w:p w:rsidR="00AF5901" w:rsidRPr="002B2532" w:rsidRDefault="003C5645" w:rsidP="00347F1E">
            <w:pPr>
              <w:snapToGrid w:val="0"/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-привлечение внебюджетных ресурсов под жилищное строительство</w:t>
            </w:r>
            <w:r w:rsidR="00AF5901" w:rsidRPr="002B2532">
              <w:rPr>
                <w:szCs w:val="28"/>
              </w:rPr>
              <w:t>;</w:t>
            </w:r>
          </w:p>
          <w:p w:rsidR="003C5645" w:rsidRPr="002B2532" w:rsidRDefault="00AF5901" w:rsidP="00347F1E">
            <w:pPr>
              <w:snapToGrid w:val="0"/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 внедрение типовых регламентов оказания услуг в строительстве</w:t>
            </w:r>
            <w:r w:rsidR="003C5645" w:rsidRPr="002B2532">
              <w:rPr>
                <w:szCs w:val="28"/>
              </w:rPr>
              <w:t>;</w:t>
            </w:r>
          </w:p>
          <w:p w:rsidR="003C5645" w:rsidRPr="002B2532" w:rsidRDefault="003C5645" w:rsidP="00347F1E">
            <w:pPr>
              <w:snapToGrid w:val="0"/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-расширения возможностей граждан по улучшению жилищных условий посредством участия в региональных и федеральных программах («Комплексное развитие сельских территорий»);</w:t>
            </w:r>
          </w:p>
          <w:p w:rsidR="003C5645" w:rsidRPr="002B2532" w:rsidRDefault="003C5645" w:rsidP="00347F1E">
            <w:pPr>
              <w:snapToGrid w:val="0"/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-участие в реализации на территории Усть-Ишимского муниципального района  Национальных проектов: «Культура», «Образование», «Здравоохранение»  «Безопасные и качественные автомобильные дороги». </w:t>
            </w:r>
          </w:p>
        </w:tc>
      </w:tr>
      <w:tr w:rsidR="003C5645" w:rsidRPr="002B2532" w:rsidTr="00232F3C">
        <w:tc>
          <w:tcPr>
            <w:tcW w:w="9571" w:type="dxa"/>
            <w:gridSpan w:val="2"/>
          </w:tcPr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 xml:space="preserve">3. Создание позитивного инвестиционного имиджа </w:t>
            </w:r>
          </w:p>
          <w:p w:rsidR="003C5645" w:rsidRPr="002B2532" w:rsidRDefault="003C5645" w:rsidP="00347F1E">
            <w:pPr>
              <w:jc w:val="center"/>
              <w:rPr>
                <w:szCs w:val="28"/>
              </w:rPr>
            </w:pPr>
            <w:r w:rsidRPr="002B2532">
              <w:rPr>
                <w:szCs w:val="28"/>
              </w:rPr>
              <w:t>Усть-Ишимского  муниципального района</w:t>
            </w:r>
          </w:p>
        </w:tc>
      </w:tr>
      <w:tr w:rsidR="003C5645" w:rsidRPr="002B2532" w:rsidTr="003C5645">
        <w:tc>
          <w:tcPr>
            <w:tcW w:w="3369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Создание коммуникационной платформы для успешного продвижения и реализации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инвестиционных проектов</w:t>
            </w:r>
          </w:p>
        </w:tc>
        <w:tc>
          <w:tcPr>
            <w:tcW w:w="6202" w:type="dxa"/>
          </w:tcPr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-соответствие  Усть-Ишимского муниципального района Методическим рекомендациям, утвержденным приказом Минэкономразвития России от 26 сентября 2023 г. № 672; 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-обеспечение наличия каналов прямой связи инвесторов и предпринимателей с руководством муниципалитета;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-создание положительного имиджа предприятий, реализовавших инвестиционные проекты на территории района;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-широкое информационное освещение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>успешного опыта реализации инвестиционных проектов в СМИ;</w:t>
            </w:r>
          </w:p>
          <w:p w:rsidR="003C5645" w:rsidRPr="002B2532" w:rsidRDefault="003C5645" w:rsidP="00347F1E">
            <w:pPr>
              <w:jc w:val="both"/>
              <w:rPr>
                <w:szCs w:val="28"/>
              </w:rPr>
            </w:pPr>
            <w:r w:rsidRPr="002B2532">
              <w:rPr>
                <w:szCs w:val="28"/>
              </w:rPr>
              <w:t xml:space="preserve">-включение в ежегодный Отчёт о результатах деятельности Главы Усть-Ишимского муниципального района информации об инвестиционной деятельности.  </w:t>
            </w:r>
          </w:p>
        </w:tc>
      </w:tr>
    </w:tbl>
    <w:p w:rsidR="003C5645" w:rsidRPr="002B2532" w:rsidRDefault="003C5645" w:rsidP="00347F1E">
      <w:pPr>
        <w:spacing w:after="0" w:line="240" w:lineRule="auto"/>
        <w:jc w:val="both"/>
      </w:pPr>
    </w:p>
    <w:p w:rsidR="003C5645" w:rsidRPr="002B2532" w:rsidRDefault="003C5645" w:rsidP="00347F1E">
      <w:pPr>
        <w:spacing w:after="0" w:line="240" w:lineRule="auto"/>
        <w:jc w:val="both"/>
      </w:pPr>
      <w:r w:rsidRPr="002B2532">
        <w:t xml:space="preserve">      С целью соответствия  Усть-Ишимского муниципального района Методическим рекомендациям, утвержденным приказом Минэкономразвития России от 26 сентября 2023 г. № 672 и создания благоприятных условий для развития инвестиционной деятельности, осуществляемой в форме капитальных вложений сформирован раздел об инвестиционной деятельности на официальном сайте  муниципального района в сети «Интернет» где размещен  Инвестиционный профиль Усть-</w:t>
      </w:r>
      <w:r w:rsidRPr="002B2532">
        <w:lastRenderedPageBreak/>
        <w:t>Ишимского муниципального района. Создан и работает Совет по инвестиционной деятельности Усть-Ишимского муниципального района, назначен инвестиционный уполномоченный. Разработан регламент сопровождения инвестиционных проектов, разъясняющий схему взаимодействия инвестора с органами местного самоуправления, утверждены  показатели эффективности деятельности Главы муниципального района и инвестиционного уполномоченного. Разработан механизма обратной связи между инвесторами и Администрацией Усть-Ишимского муниципального района. Соглашение № 19/2024 от 14.03.2024 о сотрудничестве подписано между АО «Агентство развития и инвестиций Омской области» и Администрацией Усть-Ишимского муниципального района.</w:t>
      </w:r>
    </w:p>
    <w:p w:rsidR="003C5645" w:rsidRPr="002B2532" w:rsidRDefault="003C5645" w:rsidP="00347F1E">
      <w:pPr>
        <w:spacing w:after="0" w:line="240" w:lineRule="auto"/>
        <w:jc w:val="both"/>
      </w:pPr>
      <w:r w:rsidRPr="002B2532">
        <w:t xml:space="preserve">     </w:t>
      </w:r>
    </w:p>
    <w:p w:rsidR="003C5645" w:rsidRPr="002B2532" w:rsidRDefault="003C5645" w:rsidP="00347F1E">
      <w:pPr>
        <w:spacing w:after="0" w:line="240" w:lineRule="auto"/>
        <w:jc w:val="both"/>
      </w:pPr>
      <w:r w:rsidRPr="002B2532">
        <w:t xml:space="preserve">       В целях сокращения сроков оказания муниципальных услуг, направленных на развитие инвестиционной деятельности, в настоящее время ведется работа по разработке и утверждению проектов цифровых административных регламентов по муниципальным услугам в подсистеме «Конструктор цифровых регламентов» федеральной государственной информационной системы «Федеральный реестр государственных и муниципальных услуг (функций)». Данную работу планируется завершить до 1 декабря 2024 года.</w:t>
      </w:r>
    </w:p>
    <w:p w:rsidR="003C5645" w:rsidRDefault="003C5645" w:rsidP="00347F1E">
      <w:pPr>
        <w:spacing w:after="0" w:line="240" w:lineRule="auto"/>
        <w:jc w:val="both"/>
      </w:pPr>
      <w:r w:rsidRPr="002B2532">
        <w:t xml:space="preserve">       Также все муниципальные услуги муниципального района и сельских поселений переведены в электронный формат на Портале государственных и муниципальных услуг Омской области.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4.1.2. Развитие приоритетных отраслей промышленности</w:t>
      </w:r>
    </w:p>
    <w:p w:rsidR="00FE3102" w:rsidRPr="00250EF8" w:rsidRDefault="00E43012" w:rsidP="00347F1E">
      <w:pPr>
        <w:tabs>
          <w:tab w:val="left" w:pos="6595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К основным отраслям обрабатывающей промышленности Усть-Ишимского муниципального района  относятся производства: пищевых продуктов, лесозаготовка и обработка древесины. Обрабатывающие промышленные производства оказывают определенное влияние на социально-экономическое развитие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Основной вклад в объем обрабатывающих производств вносит производство пищевых продуктов, включая напитки, обработка древесины и производство изделий из дерева – 48,0 % и 50,3% соответственно, швейное производство – 1,7 % в общем объеме обрабатывающих производств.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Базовым предприятием пищевой промышленности в районе является СПоК «ПК Молсервис» с проектной мощностью переработки молока до 3 тонн в сутки и широким  ассортиментом выпускаемой продукции. В июле 2018 года получен грант из регионального бюджета на сумму 7,6 млн рублей, (сумма собственных средств порядка 5 млн рублей), на модернизацию производства. Инвестиционный проект реализован в 2022 году.  СПоК «ПК Молсервис» принимает на переработку  большую часть произведенной молочной продукции СПК «Никольск» - основного производителя продукции животноводства района и основного плательщика    единого сельскохозяйственного налога (ЕСХН).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Выпечкой хлеба,  хлебобулочных  и кондитерских изделий занимаются  индивидуальные предприниматели. Годовой объем производства составляет около 370 тонн. Есть перспективы развития данной отрасли, так как спрос превышает предложения местных предпринимателей и представителям розничной торговли приходится завозить продукцию из Тевризского района и г. Омска.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2022 году, в целом по району,  заготовлено древесины 43,3 тыс. куб. метров, что на 2,1 % выше объема заготовки леса 2021 года.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Договор аренды лесных насаждений заключён с одним индивидуальными предпринимателями. Объем заготовленной древесины,  по которому в 2022 году, составил 2,2 тыс. куб. метров.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  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САУ «Усть-Ишимский лесхоз» заготовил – 11,4 тыс. куб. метров  древесины, что на 22,4 % ниже уровня прошлого отчетного периода.  Населением заготовлено 24 тыс. куб. метров, на 4,3 % больше, чем в 2021 г. (2021 г. – 23 тыс. куб. метров).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ООО «Усть-Ишимский фанерный комбинат» зарегистрирован на территории Усть-Ишимского муниципального района 25.07.2022 года. Основной вид деятельности – производство шпона, фанеры, деревянных плит и панелей; дополнительные виды – лесоводство и лесозаготовки и др. Комбинат в настоящее время выпускает профильную продукцию в объеме, достаточном для бесперебойного производства и обеспечения занятости порядка 20 ранее трудоустроенных работников.  В связи со спецификой продукции, ее реализация осуществляется за пределами территории Усть-Ишимского района. В настоящее время фанерный комбинат работает в штатном режиме, руководство сосредоточено на решении текущих задач.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перспективу планируется дальнейшее развитие промышленности. Остается возможность воспользоваться действующими  мерами  государственной поддержки промышленной деятельности: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1) получение субсидий на возмещение части затрат обрабатывающих производств, сертификацией продукции в системах добровольной сертификации;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консультационная помощь и предоставление льготного финансирования в рамках программ поддержки регионального фонда развития промышленности;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получение поддержки в рамках программ развития промышленных кластеров, созданных на территории Омской области;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сопровождение инвестиционных проектов, консультационная поддержка по разработке бизнес-планов, технико-экономических обоснований и финансовых моделей инвестиционных проектов, подбор инвестиционных площадок через АО «Агентство развития и инвестиций Омской области»;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продвижение продукции на региональный рынок.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lastRenderedPageBreak/>
        <w:t>4.1.3. Развитие агропромышленного комплекса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D42074">
        <w:rPr>
          <w:rFonts w:cs="Times New Roman"/>
          <w:szCs w:val="28"/>
        </w:rPr>
        <w:t xml:space="preserve">       </w:t>
      </w:r>
      <w:r w:rsidRPr="006D3A61">
        <w:rPr>
          <w:rFonts w:cs="Times New Roman"/>
          <w:szCs w:val="28"/>
        </w:rPr>
        <w:t>Сельское хозяйство – особая сфера экономики, которая характеризуется неравномерностью в производстве продукции, использовании рабочей силы, потреблении материальных и финансовых ресурсов в течение года.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 На производстве продукции сельского хозяйства задействованы ресурсы  1 сельскохозяйственной организации, 2 крестьянских (фермерских) хозяйства, и 3520  личных подсобных хозяйств, количество которых  сократилось на 2,9 % по сравнению с 2022 годом.  </w:t>
      </w:r>
      <w:r w:rsidRPr="006D3A61">
        <w:rPr>
          <w:rFonts w:cs="Times New Roman"/>
          <w:szCs w:val="28"/>
        </w:rPr>
        <w:cr/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 Сельское хозяйство Усть-Ишимского муниципального района производит около 25 % валового продукта, обеспечивает занятость 5,6 % трудоспособного населения района.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 Площадь сельскохозяйственных угодий составляет 56 тыс. га или 0,7 % территории района, площадь пашни - 30,7 тыс. га, из нее обрабатывается 0,06 % (1,935 тыс. га).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Основной отраслью сельскохозяйственного производства является животноводство (молочное и мясное скотоводство) производится 93,8 % валовой продукции сельского хозяйства. Индекс производства продукции сельского хозяйства (в сопоставимых ценах) в хозяйствах всех категорий в 2023 году составил 98,1 % по отношению к уровню 2022 года.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Проблемы, преодоление которых необходимо для качественного развития отрасли на территории района: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1) неполное использование пашни в ряде сельских поселений муниципального района из-за отсутствия инвесторов и отдаленность от областного центра;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2) физический и моральный износ сельскохозяйственных производственных фондов;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3)   низкий уровень технического и технологического обеспечения отрасли;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4) изменения структуры почвы из-за регулярного весеннего подтопления сельскохозяйственных угодий;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5) недостаток собственных источников финансирования для ускоренного обновления материально-технической базы;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6)  ограниченность рынков сбыта готовой продукции в связи с удаленностью от областного центра;</w:t>
      </w:r>
    </w:p>
    <w:p w:rsidR="00C546CF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7)  дефицит  квалифицированных кадров - специалистов в области сельского хозяйства,  и людей желающих работать на селе</w:t>
      </w:r>
      <w:r w:rsidR="00C546CF" w:rsidRPr="006D3A61">
        <w:rPr>
          <w:rFonts w:cs="Times New Roman"/>
          <w:szCs w:val="28"/>
        </w:rPr>
        <w:t>;</w:t>
      </w:r>
    </w:p>
    <w:p w:rsidR="00D42074" w:rsidRPr="006D3A61" w:rsidRDefault="00C546CF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8) отсутствие в отрасли сельского хозяйства реализуемых инвестиционных проектов</w:t>
      </w:r>
      <w:r w:rsidR="00D42074" w:rsidRPr="006D3A61">
        <w:rPr>
          <w:rFonts w:cs="Times New Roman"/>
          <w:szCs w:val="28"/>
        </w:rPr>
        <w:t>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   Так как сельское хозяйство - является ведущей системообразующей сферой экономики района, формирующей агропромышленный рынок, продовольственную и экономическую безопасность, трудовой потенциал района,  для его развития определены необходимые экономические факторы: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lastRenderedPageBreak/>
        <w:t xml:space="preserve">- наличие свободных земельных ресурсов;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- высокая обеспеченность сельхозугодиями, в том числе пашнями;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стабильные объемы производства зерна, обеспечивающие устойчивую кормовую базу для развития животноводства;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определенный внутренний спрос на продукцию отрасли.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Основной задачей развития отрасли сельского хозяйства является повышение эффективности и устойчивого развития производства, переработки и реализации сельскохозяйственной продукции.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Наращивание объемов сельхозпроизводства будет обеспечено путем: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обеспечения государственной и муниципальной поддержки сельскохозяйственного производства, заключающейся в предоставлении субсидий, оказании информационных и консультационных услуг;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привлечения инвестиций в отрасль, поддержка малых форм хозяйствования;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привлечения и закрепления молодых кадров, в том числе путем реализации мер по обеспечению жильем молодых семей и молодых специалистов, работающих в организациях агропромышленного комплекса и социальной сферы;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обеспечения сбыта сельскохозяйственной продукции на районных ярмарках и торговых объектах на территории муниципального района;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обеспечения качественной кормовой базой крупного рогатого скота.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 Сельскохозяйственное производство играет важную экономическую роль, обеспечивает занятость, самозанятость населения и повышает доходы населения сельских поселений, поэтому необходимо добиваться развития малых форм хозяйствования, переход личных подсобных хозяйств в крестьянские (фермерские) хозяйства, а затем в сельскохозяйственные кооперативы.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Перспективным направлением развития отрасли, с учетом нашей природно-климатической зоны, является как молочное так и мясное животноводство с увеличением переработки и производства на территории района сельскохозяйственной продукции.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Повышение показателей в животноводстве планируется обеспечить за счет: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- увеличения количества фермерских хозяйств,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- увеличения продуктивности основного стада за счет приобретения племенных особей животных; 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эффективное использование земельных ресурсов и увеличение плодородия почв, в том числе за счет приобретения элитных семян сельскохозяйственных культур, использования севооборотов с учетом северной природно-климатической зоны;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>- предоставление грантовой поддержки на улучшение материально-технической базы сельхозтоваропроизводителей.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 В целом к 2030 году в районе ожидается увеличение производства сельскохозяйственной продукции на 8-10%.</w:t>
      </w:r>
    </w:p>
    <w:p w:rsidR="00D42074" w:rsidRPr="006D3A61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  <w:r w:rsidRPr="006D3A61">
        <w:rPr>
          <w:rFonts w:cs="Times New Roman"/>
          <w:szCs w:val="28"/>
        </w:rPr>
        <w:t xml:space="preserve">      С целью укрепления и дальнейшего развития жизни на селе необходимо привлечение молодых специалистов (не только в сфере сельского хозяйства) путем улучшения жилищных условий, повышения уровня благоустройства сельских территорий, улучшения социальной, бытовой и транспортной сфер.     </w:t>
      </w:r>
      <w:r w:rsidRPr="006D3A61">
        <w:rPr>
          <w:rFonts w:cs="Times New Roman"/>
          <w:szCs w:val="28"/>
        </w:rPr>
        <w:lastRenderedPageBreak/>
        <w:t>Продолжение работы, направленной на модернизацию инфраструктуры прилегающих населенных пунктов Усть-Ишимской сельской агломерации, в которых расположены единицы сельскохозяйственного производства.</w:t>
      </w:r>
    </w:p>
    <w:p w:rsidR="00D42074" w:rsidRDefault="00D42074" w:rsidP="00347F1E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Times New Roman"/>
          <w:b/>
          <w:szCs w:val="28"/>
        </w:rPr>
      </w:pPr>
      <w:r w:rsidRPr="00250EF8">
        <w:rPr>
          <w:rFonts w:cs="Times New Roman"/>
          <w:b/>
          <w:bCs/>
          <w:szCs w:val="28"/>
        </w:rPr>
        <w:t>4.1.4. Развитие строительной отрасли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Усть-Ишимского муниципального района, как и региона в целом,  строительство является одной из самых значимых отраслей экономики, определяет динамику экономического развития, обеспечивает занятость, доходы граждан, вносит непосредственный вклад в создание комфортных и удобных условий жизнедеятельности граждан.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 2022 году общий вклад строительной отрасли в экономику Усть-Ишимского муниципального района характеризуется следующими показателями: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введено в эксплуатацию индивидуального жилищного строительства 1342  кв. м жилья</w:t>
      </w:r>
      <w:r w:rsidRPr="00250EF8">
        <w:rPr>
          <w:szCs w:val="28"/>
        </w:rPr>
        <w:t xml:space="preserve"> (</w:t>
      </w:r>
      <w:r w:rsidRPr="00250EF8">
        <w:rPr>
          <w:rFonts w:cs="Times New Roman"/>
          <w:szCs w:val="28"/>
        </w:rPr>
        <w:t>в том числе построен и введен 1 многоквартирный жилой дом площадью 178  кв. м), что составляет 95,2 % к уровню 2021 года (1409  кв. м);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 итогам  года улучшили свои жилищные условия 3 семьи;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ввод жилья на одного человека  составил  0,14 кв. 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обеспеченность населения жильем по итогам  года  - 37,6 кв. м на 1 человека.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Проблемами и вызовами, преодоление которых необходимо для качественного развития строительной отрасли на территории Усть-Ишимского  муниципального района, являются: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отсутствие градообразующих предприятий на территории сельских поселений муниципального района, кроме СПК «Никольск»  в селе Никольск (Никольское сельское поселение);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индивидуальное жилищное строительство ведут, в основном, граждане, работающие вахтовым методам в северных регионах Российской Федерации;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- низкое качество инфраструктуры, высокий процент дорог общего пользования местного значения, не отвечающих нормативным требованиям (2022 год – 96,4 %);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- наличие непригодного для проживания частного сектора, который занимает существенную долю территории населенных пунктов 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отсутствие возможности, у основной части населения, улучшить жилищные условия по причине недостаточности денежных средств, а также дефицитный объем предложения на рынке жилья.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территории Усть-Ишимского  муниципального района</w:t>
      </w:r>
      <w:r w:rsidRPr="00250EF8">
        <w:t xml:space="preserve"> есть п</w:t>
      </w:r>
      <w:r w:rsidRPr="00250EF8">
        <w:rPr>
          <w:rFonts w:cs="Times New Roman"/>
          <w:szCs w:val="28"/>
        </w:rPr>
        <w:t>роблемы потребности рынка строительства объектов. Обеспеченность строительными материалами в районе достаточно низка. В целом, это затрудняет ведение строительства жилья и  объектов социальной сферы по причине дороговизны транспортной доставки, отсутствием хороших дорог до областного центра и дорог местного значения  с твердым покрытием.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Железобетонные конструкции, кирпич, плитка, утеплители,  цементно-стружечные плиты, кровельные материалы и другие строительные материалы  </w:t>
      </w:r>
      <w:r w:rsidRPr="00250EF8">
        <w:rPr>
          <w:rFonts w:cs="Times New Roman"/>
          <w:szCs w:val="28"/>
        </w:rPr>
        <w:lastRenderedPageBreak/>
        <w:t xml:space="preserve">на территории муниципального района не производятся. Потребность в необходимых для строительства  материалах, в том числе цементе, щебне, металлопрокате и т.д.  удовлетворяется за счет ввоза из других регионов.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0"/>
          <w:szCs w:val="20"/>
        </w:rPr>
      </w:pPr>
      <w:r w:rsidRPr="00250EF8">
        <w:rPr>
          <w:rFonts w:cs="Times New Roman"/>
          <w:szCs w:val="28"/>
        </w:rPr>
        <w:t>На территории Усть-Ишимского муниципального района есть месторождения глины, пригодные для производства кирпича. В целом, сырьевая база глинистого сырья достаточна для удовлетворения собственных нужд муниципального района. Но в настоящее время месторождение не разрабатывается, кирпич не производится</w:t>
      </w:r>
      <w:r w:rsidRPr="00250EF8">
        <w:rPr>
          <w:rFonts w:cs="Times New Roman"/>
          <w:sz w:val="20"/>
          <w:szCs w:val="20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Усть-Ишимском муниципальном районе разработаны: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1) </w:t>
      </w:r>
      <w:hyperlink r:id="rId23" w:history="1">
        <w:r w:rsidRPr="00250EF8">
          <w:rPr>
            <w:rFonts w:cs="Times New Roman"/>
            <w:color w:val="000000" w:themeColor="text1"/>
            <w:szCs w:val="28"/>
          </w:rPr>
          <w:t>Схема</w:t>
        </w:r>
      </w:hyperlink>
      <w:r w:rsidRPr="00250EF8">
        <w:rPr>
          <w:rFonts w:cs="Times New Roman"/>
          <w:color w:val="000000" w:themeColor="text1"/>
          <w:szCs w:val="28"/>
        </w:rPr>
        <w:t xml:space="preserve"> т</w:t>
      </w:r>
      <w:r w:rsidRPr="00250EF8">
        <w:rPr>
          <w:rFonts w:cs="Times New Roman"/>
          <w:szCs w:val="28"/>
        </w:rPr>
        <w:t>ерриториального планирования Усть-Ишимского муниципального района Омской области, утвержденная Решением Совета Усть-Ишимского муниципального района от 26 апреля 2013 года N 255 (далее - Схема территориального планирования Усть-Ишимского муниципального района);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2) Генеральные планы (далее - ГП) сельских поселений Усть-Ишимского муниципального района, обеспеченность составляет 100%, в том числе: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утверждены ГП 5 сельских поселений района (Загваздинского, Большетебендинского, Никольского, Усть-Ишимского и Ярковского); </w:t>
      </w:r>
    </w:p>
    <w:p w:rsidR="008E1931" w:rsidRPr="001F37B3" w:rsidRDefault="008E1931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- 5 ГП сельских поселений (Слободчиковское, Ореховское, Пановское Кайлинское, Большебичинское, утвержденных до 2011 года, требуют актуализации, в настоящее время подрядчиком подготовлен проект Генерального плана и Правила землепользования и застройки Большебичинского сельского поселения и назначены публичные слушания;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- принято решение Совета Усть-Ишимского муниципального района от 28.09.2022  № 218 об отсутствии необходимости актуализации ГП по причине отсутствия перспективы развития территории 3 сельских поселений  (Большетавинского,  Кайсинского и Утускунского);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 xml:space="preserve">- правила землепользования и застройки </w:t>
      </w:r>
      <w:r w:rsidRPr="001F37B3">
        <w:rPr>
          <w:rFonts w:cs="Times New Roman"/>
          <w:color w:val="FF0000"/>
          <w:szCs w:val="28"/>
        </w:rPr>
        <w:t xml:space="preserve"> </w:t>
      </w:r>
      <w:r w:rsidRPr="001F37B3">
        <w:rPr>
          <w:rFonts w:cs="Times New Roman"/>
          <w:szCs w:val="28"/>
        </w:rPr>
        <w:t xml:space="preserve">утверждены </w:t>
      </w:r>
      <w:r w:rsidR="008E1931" w:rsidRPr="001F37B3">
        <w:rPr>
          <w:rFonts w:cs="Times New Roman"/>
          <w:szCs w:val="28"/>
        </w:rPr>
        <w:t xml:space="preserve"> </w:t>
      </w:r>
      <w:r w:rsidRPr="001F37B3">
        <w:rPr>
          <w:rFonts w:cs="Times New Roman"/>
          <w:szCs w:val="28"/>
        </w:rPr>
        <w:t>Совет</w:t>
      </w:r>
      <w:r w:rsidR="008E1931" w:rsidRPr="001F37B3">
        <w:rPr>
          <w:rFonts w:cs="Times New Roman"/>
          <w:szCs w:val="28"/>
        </w:rPr>
        <w:t xml:space="preserve">ами сельских поселений </w:t>
      </w:r>
      <w:r w:rsidRPr="001F37B3">
        <w:rPr>
          <w:rFonts w:cs="Times New Roman"/>
          <w:szCs w:val="28"/>
        </w:rPr>
        <w:t>муниципального района, обеспеченность составляет 100%.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Актуализация Генеральных планов и Правил землепользования и застройки сельских поселений муниципального района необходима для  обеспечения реализации единой градостроительной политики на территории муниципального района.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Приоритетными направлениями работы на территории муниципального района в сфере развития строительной отрасли станут: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- вовлечение в оборот неэффективно используемых земельных участков в границах населенных пунктов под жилищную застройку;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- сокращение административных барьеров на всех этапах строительства и упрощение  процедур технологического присоединения к сетям;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- создание инженерной инфраструктуры для площадок жилищного строительства;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>- повышение доступности жилья с учетом платежеспособности населения муниципального района  (предоставление государственной поддержки в решении жилищных проблем молодым семьям, а также категориям граждан, установленным федеральным и областным законодательством, нуждающихся в улучшении жилищны</w:t>
      </w:r>
      <w:r w:rsidRPr="00250EF8">
        <w:rPr>
          <w:rFonts w:cs="Times New Roman"/>
          <w:szCs w:val="28"/>
        </w:rPr>
        <w:t xml:space="preserve">х условий, </w:t>
      </w:r>
      <w:r w:rsidRPr="00250EF8">
        <w:rPr>
          <w:rFonts w:cs="Times New Roman"/>
          <w:szCs w:val="28"/>
        </w:rPr>
        <w:lastRenderedPageBreak/>
        <w:t>предоставление отдельным категориям граждан льготных ипотечных кредитов);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внедрение типовых регламентов оказания услуг в строительстве;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подготовка специализированных кадров в сфере строительства.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Взаимодействие  органов местного самоуправления сельских поселений  и муниципального района в части формирования системы документов (синхронизированных документов территориального планирования, градостроительного зонирования, документации по планировке территории и т.д.), обеспечит реализацию единой градостроительной политики на территории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Cs w:val="28"/>
        </w:rPr>
      </w:pPr>
      <w:r w:rsidRPr="00250EF8">
        <w:rPr>
          <w:rFonts w:cs="Times New Roman"/>
          <w:b/>
          <w:szCs w:val="28"/>
        </w:rPr>
        <w:t xml:space="preserve">4.2. Цифровая трансформация отраслей экономики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Cs w:val="28"/>
        </w:rPr>
      </w:pPr>
      <w:r w:rsidRPr="00250EF8">
        <w:rPr>
          <w:rFonts w:cs="Times New Roman"/>
          <w:b/>
          <w:szCs w:val="28"/>
        </w:rPr>
        <w:t>и социальной сферы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различных сферах  деятельности  Усть-Ишимского муниципального района:  управление бюджетным процессом, муниципальное управление, социальная сфера, здравоохранение, образование, закупка товаров, работ и услуг, функционирует целый ряд автоматизированных информационных систем.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Информационное взаимодействие осуществляется через систему информационно-телекоммуникационной инфраструктуры -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>Мультисервисную сеть Омской области, и через сеть «Интернет», участниками которой являются, в том числе, органы местного самоуправления, а также  муниципальные учреждения Усть-Ишимского муниципального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целях предоставления муниципальных услуг и осуществления межведомственного взаимодействия, Усть-Ишимский муниципальный район подключен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>к региональной системе межведомственного электронного взаимодействия Омской области и федеральному узлу системы межведомственного электронного взаимодействия.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Благодаря внедрению информационных цифровых технологий, граждане, проживающие на территории района, имеют возможность  использовать механизм получения муниципальных услуг в электронной форме.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 w:val="20"/>
          <w:szCs w:val="20"/>
        </w:rPr>
        <w:t xml:space="preserve">     </w:t>
      </w:r>
      <w:r w:rsidRPr="00250EF8">
        <w:rPr>
          <w:rFonts w:cs="Times New Roman"/>
          <w:szCs w:val="28"/>
        </w:rPr>
        <w:t>Для обеспечения эксплуатации модернизированной версии государственной информационной системы обеспечения градостроительной деятельности Омской области  (далее -  ГИСОГД), в Усть-Ишимском муниципальном  районе утверждено Положение «О порядке ведения информационной системы обеспечения градостроительной деятельности на территории Усть-Ишимского муниципального района Омской области» и закреплены специалисты по формированию и ведению  документации в ГИСОГД на территории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целях внедрения технологий ГЛОНАСС на территории Омской области создана региональная геоинформационная система Омской области (далее - РГИС), включая цифровую платформу «Сельское хозяйство Омской области». 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 xml:space="preserve">В Усть-Ишимском муниципальном районе проводится ежегодный мониторинг использования земель сельскохозяйственного назначения, данные заносятся в Единую Федеральную информационную систему земель </w:t>
      </w:r>
      <w:r w:rsidRPr="00250EF8">
        <w:rPr>
          <w:rFonts w:cs="Times New Roman"/>
          <w:szCs w:val="28"/>
        </w:rPr>
        <w:lastRenderedPageBreak/>
        <w:t>сельскохозяйственного назначения (ЕФИС ЗСН), загружены данные за 2019 - 2022 годы 37713 га.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Факторы, ограничивающие   развитие информационно-телекоммуникационных технологий в Омской области существенно ограничивают развитие информационно-телекоммуникационных технологий и на территории  Усть-Ишимского  муниципального района: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нет возможности пользоваться сведениями, сформированными отдельными органами исполнительной власти Омской области,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>что на практике приводит к значительным временным задержкам при обмене информацией;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недостаточный уровень применения работниками органов местного самоуправления современных информационно-телекоммуникационных технологий;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низкий уровень компьютерной грамотности значительной части населения и информированности населения о возможностях современных информационно-телекоммуникационных технологий и сервисов сети «Интернет»;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ограниченные возможности финансирования мероприятий по развитию информационно-телекоммуникационных технологий на территории района  за счет средств бюджетов разного уровня;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отток квалифицированных кадров в сфере информационных технологий за пределы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Усть-Ишимский муниципальный район планирует принять участие в реализации мероприятий по внедрению современных технологий в отраслях экономики и социальной сферы - «Госуслуги онлайн», «Электронный документооборот» и др.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Цифровая трансформация  на территории  Омской области будет проходить в сфере образования, здравоохранения, в сфере развития инфраструктуры,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>в сфере государственного и муниципального  управления,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 xml:space="preserve">в социальной сфере, в сфере экологии и природопользования, в сфере промышленности, в сфере сельского хозяйства и других сферах.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Все, вышеперечисленные, сферы деятельности развиваются в Усть-Ишимском муниципальном районе. Это значит, что цифровая трансформация, по всем направлениям, коснется и нашего района. В ближайшие годы планируется: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создание цифрового портфолио ученика, цифровых помощников ученика, родителя, учителя;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применение программ цифровой грамотности в школах;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обучение основам цифровой грамотности населения Усть-Ишимского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создание единой цифровой базы в здравоохранении;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перевод массовых социально значимых муниципальных услуг в электронный вид;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служба занятости населения, предполагает внедрение цифровых технологий;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 возможность получения государственной поддержки предприятиям агропромышленного комплекса в электронном виде.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4.3. Кадровое обеспечение экономики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Задача по повышению численности и качества трудовых ресурсов Усть-Ишимского муниципального района всегда приоритетна, но в настоящее время, в сложившихся обстоятельствах, стоит особенно остро.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7070FE">
        <w:rPr>
          <w:rFonts w:cs="Times New Roman"/>
          <w:szCs w:val="28"/>
        </w:rPr>
        <w:t>Численность населения в трудоспособном возрасте в среднем за 202</w:t>
      </w:r>
      <w:r w:rsidR="006C26E9" w:rsidRPr="007070FE">
        <w:rPr>
          <w:rFonts w:cs="Times New Roman"/>
          <w:szCs w:val="28"/>
        </w:rPr>
        <w:t>3</w:t>
      </w:r>
      <w:r w:rsidRPr="007070FE">
        <w:rPr>
          <w:rFonts w:cs="Times New Roman"/>
          <w:szCs w:val="28"/>
        </w:rPr>
        <w:t xml:space="preserve"> год составила 4</w:t>
      </w:r>
      <w:r w:rsidR="006C26E9" w:rsidRPr="007070FE">
        <w:rPr>
          <w:rFonts w:cs="Times New Roman"/>
          <w:szCs w:val="28"/>
        </w:rPr>
        <w:t>654</w:t>
      </w:r>
      <w:r w:rsidRPr="007070FE">
        <w:rPr>
          <w:rFonts w:cs="Times New Roman"/>
          <w:szCs w:val="28"/>
        </w:rPr>
        <w:t xml:space="preserve"> человека - на </w:t>
      </w:r>
      <w:r w:rsidR="006C26E9" w:rsidRPr="007070FE">
        <w:rPr>
          <w:rFonts w:cs="Times New Roman"/>
          <w:szCs w:val="28"/>
        </w:rPr>
        <w:t>2,9</w:t>
      </w:r>
      <w:r w:rsidRPr="007070FE">
        <w:rPr>
          <w:rFonts w:cs="Times New Roman"/>
          <w:szCs w:val="28"/>
        </w:rPr>
        <w:t xml:space="preserve"> % меньше, чем в 20</w:t>
      </w:r>
      <w:r w:rsidR="006C26E9" w:rsidRPr="007070FE">
        <w:rPr>
          <w:rFonts w:cs="Times New Roman"/>
          <w:szCs w:val="28"/>
        </w:rPr>
        <w:t>22</w:t>
      </w:r>
      <w:r w:rsidRPr="007070FE">
        <w:rPr>
          <w:rFonts w:cs="Times New Roman"/>
          <w:szCs w:val="28"/>
        </w:rPr>
        <w:t xml:space="preserve"> году (</w:t>
      </w:r>
      <w:r w:rsidR="006C26E9" w:rsidRPr="007070FE">
        <w:rPr>
          <w:rFonts w:cs="Times New Roman"/>
          <w:szCs w:val="28"/>
        </w:rPr>
        <w:t>4794</w:t>
      </w:r>
      <w:r w:rsidRPr="007070FE">
        <w:rPr>
          <w:rFonts w:cs="Times New Roman"/>
          <w:szCs w:val="28"/>
        </w:rPr>
        <w:t xml:space="preserve"> человека), что обусловлено демографическими и миграционными процессами. Вследствие естественной и миграционной убыли населения за период 201</w:t>
      </w:r>
      <w:r w:rsidR="006A3F24" w:rsidRPr="007070FE">
        <w:rPr>
          <w:rFonts w:cs="Times New Roman"/>
          <w:szCs w:val="28"/>
        </w:rPr>
        <w:t>9</w:t>
      </w:r>
      <w:r w:rsidRPr="007070FE">
        <w:rPr>
          <w:rFonts w:cs="Times New Roman"/>
          <w:szCs w:val="28"/>
        </w:rPr>
        <w:t xml:space="preserve"> - 202</w:t>
      </w:r>
      <w:r w:rsidR="006C26E9" w:rsidRPr="007070FE">
        <w:rPr>
          <w:rFonts w:cs="Times New Roman"/>
          <w:szCs w:val="28"/>
        </w:rPr>
        <w:t>3</w:t>
      </w:r>
      <w:r w:rsidRPr="007070FE">
        <w:rPr>
          <w:rFonts w:cs="Times New Roman"/>
          <w:szCs w:val="28"/>
        </w:rPr>
        <w:t xml:space="preserve"> годов численность населения Усть-Ишимского муниципального района  уменьшилась на </w:t>
      </w:r>
      <w:r w:rsidR="006A3F24" w:rsidRPr="007070FE">
        <w:rPr>
          <w:rFonts w:cs="Times New Roman"/>
          <w:szCs w:val="28"/>
        </w:rPr>
        <w:t>1727</w:t>
      </w:r>
      <w:r w:rsidRPr="007070FE">
        <w:rPr>
          <w:rFonts w:cs="Times New Roman"/>
          <w:szCs w:val="28"/>
        </w:rPr>
        <w:t xml:space="preserve"> человек</w:t>
      </w:r>
      <w:r w:rsidR="006A3F24" w:rsidRPr="007070FE">
        <w:rPr>
          <w:rFonts w:cs="Times New Roman"/>
          <w:szCs w:val="28"/>
        </w:rPr>
        <w:t xml:space="preserve"> или на 15,9 %,</w:t>
      </w:r>
      <w:r w:rsidRPr="007070FE">
        <w:rPr>
          <w:rFonts w:cs="Times New Roman"/>
          <w:szCs w:val="28"/>
        </w:rPr>
        <w:t xml:space="preserve"> трудовых ресурсов - на </w:t>
      </w:r>
      <w:r w:rsidR="006A3F24" w:rsidRPr="007070FE">
        <w:rPr>
          <w:rFonts w:cs="Times New Roman"/>
          <w:szCs w:val="28"/>
        </w:rPr>
        <w:t>9</w:t>
      </w:r>
      <w:r w:rsidR="006C26E9" w:rsidRPr="007070FE">
        <w:rPr>
          <w:rFonts w:cs="Times New Roman"/>
          <w:szCs w:val="28"/>
        </w:rPr>
        <w:t>42</w:t>
      </w:r>
      <w:r w:rsidRPr="007070FE">
        <w:rPr>
          <w:rFonts w:cs="Times New Roman"/>
          <w:szCs w:val="28"/>
        </w:rPr>
        <w:t xml:space="preserve"> человека</w:t>
      </w:r>
      <w:r w:rsidR="006A3F24" w:rsidRPr="007070FE">
        <w:rPr>
          <w:rFonts w:cs="Times New Roman"/>
          <w:szCs w:val="28"/>
        </w:rPr>
        <w:t xml:space="preserve"> или на 16,8 %</w:t>
      </w:r>
      <w:r w:rsidRPr="007070FE">
        <w:rPr>
          <w:rFonts w:cs="Times New Roman"/>
          <w:szCs w:val="28"/>
        </w:rPr>
        <w:t>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Значительное негативное воздействие на рынок труда оказывает </w:t>
      </w:r>
      <w:r w:rsidR="008D4A8D" w:rsidRPr="007070FE">
        <w:rPr>
          <w:rFonts w:cs="Times New Roman"/>
          <w:szCs w:val="28"/>
        </w:rPr>
        <w:t xml:space="preserve">миграционная убыль </w:t>
      </w:r>
      <w:r w:rsidRPr="007070FE">
        <w:rPr>
          <w:rFonts w:cs="Times New Roman"/>
          <w:szCs w:val="28"/>
        </w:rPr>
        <w:t>населения: за пять лет</w:t>
      </w:r>
      <w:r w:rsidR="00391C83" w:rsidRPr="007070FE">
        <w:rPr>
          <w:rFonts w:cs="Times New Roman"/>
          <w:szCs w:val="28"/>
        </w:rPr>
        <w:t xml:space="preserve">  (2019-2023 гг.)</w:t>
      </w:r>
      <w:r w:rsidRPr="007070FE">
        <w:rPr>
          <w:rFonts w:cs="Times New Roman"/>
          <w:szCs w:val="28"/>
        </w:rPr>
        <w:t xml:space="preserve"> миграционная убыль населения 8</w:t>
      </w:r>
      <w:r w:rsidR="000E123A" w:rsidRPr="007070FE">
        <w:rPr>
          <w:rFonts w:cs="Times New Roman"/>
          <w:szCs w:val="28"/>
        </w:rPr>
        <w:t>92</w:t>
      </w:r>
      <w:r w:rsidRPr="007070FE">
        <w:rPr>
          <w:rFonts w:cs="Times New Roman"/>
          <w:szCs w:val="28"/>
        </w:rPr>
        <w:t xml:space="preserve"> человек</w:t>
      </w:r>
      <w:r w:rsidR="000E123A" w:rsidRPr="007070FE">
        <w:rPr>
          <w:rFonts w:cs="Times New Roman"/>
          <w:szCs w:val="28"/>
        </w:rPr>
        <w:t>а</w:t>
      </w:r>
      <w:r w:rsidRPr="007070FE">
        <w:rPr>
          <w:rFonts w:cs="Times New Roman"/>
          <w:szCs w:val="28"/>
        </w:rPr>
        <w:t xml:space="preserve">. Наряду с </w:t>
      </w:r>
      <w:r w:rsidR="008D4A8D" w:rsidRPr="007070FE">
        <w:rPr>
          <w:rFonts w:cs="Times New Roman"/>
          <w:szCs w:val="28"/>
        </w:rPr>
        <w:t xml:space="preserve">миграционной убылью </w:t>
      </w:r>
      <w:r w:rsidRPr="007070FE">
        <w:rPr>
          <w:rFonts w:cs="Times New Roman"/>
          <w:szCs w:val="28"/>
        </w:rPr>
        <w:t xml:space="preserve">населения </w:t>
      </w:r>
      <w:r w:rsidR="008D4A8D" w:rsidRPr="007070FE">
        <w:rPr>
          <w:rFonts w:cs="Times New Roman"/>
          <w:szCs w:val="28"/>
        </w:rPr>
        <w:t>н</w:t>
      </w:r>
      <w:r w:rsidRPr="007070FE">
        <w:rPr>
          <w:rFonts w:cs="Times New Roman"/>
          <w:szCs w:val="28"/>
        </w:rPr>
        <w:t>аблюдается  существенная убыль трудоспособного населения в рамках</w:t>
      </w:r>
      <w:r w:rsidRPr="00250EF8">
        <w:rPr>
          <w:rFonts w:cs="Times New Roman"/>
          <w:szCs w:val="28"/>
        </w:rPr>
        <w:t xml:space="preserve"> обмена трудовыми ресурсами с другими субъектами Российской Федерации (трудовая миграция). За пределами Усть-Ишимского муниципального района в 202</w:t>
      </w:r>
      <w:r w:rsidR="00391C83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году работали порядка 1500 человек, или  почти </w:t>
      </w:r>
      <w:r w:rsidRPr="00250EF8">
        <w:rPr>
          <w:rFonts w:cs="Times New Roman"/>
          <w:color w:val="000000" w:themeColor="text1"/>
          <w:szCs w:val="28"/>
        </w:rPr>
        <w:t>27 %</w:t>
      </w:r>
      <w:r w:rsidRPr="00250EF8">
        <w:rPr>
          <w:rFonts w:cs="Times New Roman"/>
          <w:color w:val="FF0000"/>
          <w:szCs w:val="28"/>
        </w:rPr>
        <w:t xml:space="preserve"> </w:t>
      </w:r>
      <w:r w:rsidRPr="00250EF8">
        <w:rPr>
          <w:rFonts w:cs="Times New Roman"/>
          <w:szCs w:val="28"/>
        </w:rPr>
        <w:t>занятого в экономике населения.</w:t>
      </w:r>
    </w:p>
    <w:p w:rsidR="00FE3102" w:rsidRPr="001F37B3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Рынок рабочих мест района характеризуется устойчивым уменьшением числа действующих организаций, ежегодным уменьшением числа рабочих мест и превышением выбытия работников над приемом кадров на работу. За период с 201</w:t>
      </w:r>
      <w:r w:rsidR="000E123A">
        <w:rPr>
          <w:rFonts w:cs="Times New Roman"/>
          <w:szCs w:val="28"/>
        </w:rPr>
        <w:t>9</w:t>
      </w:r>
      <w:r w:rsidRPr="00250EF8">
        <w:rPr>
          <w:rFonts w:cs="Times New Roman"/>
          <w:szCs w:val="28"/>
        </w:rPr>
        <w:t xml:space="preserve"> по 202</w:t>
      </w:r>
      <w:r w:rsidR="000E123A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 количество организаций, зарегистрированных в районе, уменьшилось с</w:t>
      </w:r>
      <w:r w:rsidR="000E123A">
        <w:rPr>
          <w:rFonts w:cs="Times New Roman"/>
          <w:szCs w:val="28"/>
        </w:rPr>
        <w:t>о</w:t>
      </w:r>
      <w:r w:rsidRPr="00250EF8">
        <w:rPr>
          <w:rFonts w:cs="Times New Roman"/>
          <w:szCs w:val="28"/>
        </w:rPr>
        <w:t xml:space="preserve"> 1</w:t>
      </w:r>
      <w:r w:rsidR="000E123A">
        <w:rPr>
          <w:rFonts w:cs="Times New Roman"/>
          <w:szCs w:val="28"/>
        </w:rPr>
        <w:t>07</w:t>
      </w:r>
      <w:r w:rsidRPr="00250EF8">
        <w:rPr>
          <w:rFonts w:cs="Times New Roman"/>
          <w:szCs w:val="28"/>
        </w:rPr>
        <w:t xml:space="preserve"> </w:t>
      </w:r>
      <w:r w:rsidRPr="001F37B3">
        <w:rPr>
          <w:rFonts w:cs="Times New Roman"/>
          <w:szCs w:val="28"/>
        </w:rPr>
        <w:t xml:space="preserve">до </w:t>
      </w:r>
      <w:r w:rsidR="000E123A" w:rsidRPr="001F37B3">
        <w:rPr>
          <w:rFonts w:cs="Times New Roman"/>
          <w:szCs w:val="28"/>
        </w:rPr>
        <w:t>98</w:t>
      </w:r>
      <w:r w:rsidRPr="001F37B3">
        <w:rPr>
          <w:rFonts w:cs="Times New Roman"/>
          <w:szCs w:val="28"/>
        </w:rPr>
        <w:t xml:space="preserve"> единиц,  количество индивидуальных предпринимателей  </w:t>
      </w:r>
      <w:r w:rsidR="000E123A" w:rsidRPr="001F37B3">
        <w:rPr>
          <w:rFonts w:cs="Times New Roman"/>
          <w:szCs w:val="28"/>
        </w:rPr>
        <w:t>осталось на уровне 2019 года-</w:t>
      </w:r>
      <w:r w:rsidRPr="001F37B3">
        <w:rPr>
          <w:rFonts w:cs="Times New Roman"/>
          <w:szCs w:val="28"/>
        </w:rPr>
        <w:t xml:space="preserve"> </w:t>
      </w:r>
      <w:r w:rsidR="000E123A" w:rsidRPr="001F37B3">
        <w:rPr>
          <w:rFonts w:cs="Times New Roman"/>
          <w:szCs w:val="28"/>
        </w:rPr>
        <w:t>135</w:t>
      </w:r>
      <w:r w:rsidRPr="001F37B3">
        <w:rPr>
          <w:rFonts w:cs="Times New Roman"/>
          <w:szCs w:val="28"/>
        </w:rPr>
        <w:t xml:space="preserve"> единиц.</w:t>
      </w:r>
      <w:r w:rsidRPr="001F37B3">
        <w:t xml:space="preserve"> Количество </w:t>
      </w:r>
      <w:r w:rsidRPr="001F37B3">
        <w:rPr>
          <w:rFonts w:cs="Times New Roman"/>
          <w:szCs w:val="28"/>
        </w:rPr>
        <w:t xml:space="preserve"> безработных граждан, имеющих профессиональное образование находится на протяжении </w:t>
      </w:r>
      <w:r w:rsidR="000E123A" w:rsidRPr="001F37B3">
        <w:rPr>
          <w:rFonts w:cs="Times New Roman"/>
          <w:szCs w:val="28"/>
        </w:rPr>
        <w:t>5</w:t>
      </w:r>
      <w:r w:rsidRPr="001F37B3">
        <w:rPr>
          <w:rFonts w:cs="Times New Roman"/>
          <w:szCs w:val="28"/>
        </w:rPr>
        <w:t xml:space="preserve"> лет на уровне 17-18 %, которые при определенных условиях и подготовке могут быть вовлечены в экономику района, где усиливается дефицит квалифицированных кадров при достаточно высоком уровне профессионального образования рабочей силы, в том числе не задействованной в экономике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1F37B3">
        <w:rPr>
          <w:rFonts w:cs="Times New Roman"/>
          <w:szCs w:val="28"/>
        </w:rPr>
        <w:t xml:space="preserve">К числу положительных тенденций развития социально-трудовой сферы Усть-Ишимского муниципального района относится рост среднемесячной заработной платы. </w:t>
      </w:r>
      <w:r w:rsidR="00E30AB7" w:rsidRPr="001F37B3">
        <w:rPr>
          <w:rFonts w:cs="Times New Roman"/>
          <w:szCs w:val="28"/>
        </w:rPr>
        <w:t xml:space="preserve"> </w:t>
      </w:r>
      <w:r w:rsidRPr="001F37B3">
        <w:rPr>
          <w:rFonts w:cs="Times New Roman"/>
          <w:szCs w:val="28"/>
        </w:rPr>
        <w:t>За период  201</w:t>
      </w:r>
      <w:r w:rsidR="000E123A" w:rsidRPr="001F37B3">
        <w:rPr>
          <w:rFonts w:cs="Times New Roman"/>
          <w:szCs w:val="28"/>
        </w:rPr>
        <w:t>9-</w:t>
      </w:r>
      <w:r w:rsidRPr="001F37B3">
        <w:rPr>
          <w:rFonts w:cs="Times New Roman"/>
          <w:szCs w:val="28"/>
        </w:rPr>
        <w:t xml:space="preserve"> 202</w:t>
      </w:r>
      <w:r w:rsidR="000E123A" w:rsidRPr="001F37B3">
        <w:rPr>
          <w:rFonts w:cs="Times New Roman"/>
          <w:szCs w:val="28"/>
        </w:rPr>
        <w:t>3</w:t>
      </w:r>
      <w:r w:rsidRPr="001F37B3">
        <w:rPr>
          <w:rFonts w:cs="Times New Roman"/>
          <w:szCs w:val="28"/>
        </w:rPr>
        <w:t xml:space="preserve"> год</w:t>
      </w:r>
      <w:r w:rsidR="000E123A" w:rsidRPr="001F37B3">
        <w:rPr>
          <w:rFonts w:cs="Times New Roman"/>
          <w:szCs w:val="28"/>
        </w:rPr>
        <w:t>ы</w:t>
      </w:r>
      <w:r w:rsidRPr="001F37B3">
        <w:rPr>
          <w:rFonts w:cs="Times New Roman"/>
          <w:szCs w:val="28"/>
        </w:rPr>
        <w:t xml:space="preserve"> </w:t>
      </w:r>
      <w:r w:rsidR="000E123A" w:rsidRPr="001F37B3">
        <w:rPr>
          <w:rFonts w:cs="Times New Roman"/>
          <w:szCs w:val="28"/>
        </w:rPr>
        <w:t xml:space="preserve">среднемесячная номинальная </w:t>
      </w:r>
      <w:r w:rsidR="00E30AB7" w:rsidRPr="001F37B3">
        <w:rPr>
          <w:rFonts w:cs="Times New Roman"/>
          <w:szCs w:val="28"/>
        </w:rPr>
        <w:t xml:space="preserve">начисленная </w:t>
      </w:r>
      <w:r w:rsidRPr="001F37B3">
        <w:rPr>
          <w:rFonts w:cs="Times New Roman"/>
          <w:szCs w:val="28"/>
        </w:rPr>
        <w:t>заработная плата</w:t>
      </w:r>
      <w:r w:rsidR="00E30AB7" w:rsidRPr="001F37B3">
        <w:rPr>
          <w:rFonts w:cs="Times New Roman"/>
          <w:szCs w:val="28"/>
        </w:rPr>
        <w:t xml:space="preserve"> (без субъектов малого предпринимательства)</w:t>
      </w:r>
      <w:r w:rsidRPr="001F37B3">
        <w:rPr>
          <w:rFonts w:cs="Times New Roman"/>
          <w:szCs w:val="28"/>
        </w:rPr>
        <w:t xml:space="preserve"> увеличилась с </w:t>
      </w:r>
      <w:r w:rsidR="000E123A" w:rsidRPr="001F37B3">
        <w:rPr>
          <w:rFonts w:cs="Times New Roman"/>
          <w:szCs w:val="28"/>
        </w:rPr>
        <w:t>25312,9</w:t>
      </w:r>
      <w:r w:rsidRPr="001F37B3">
        <w:rPr>
          <w:rFonts w:cs="Times New Roman"/>
          <w:szCs w:val="28"/>
        </w:rPr>
        <w:t xml:space="preserve"> рублей    до </w:t>
      </w:r>
      <w:r w:rsidR="00E30AB7" w:rsidRPr="001F37B3">
        <w:rPr>
          <w:rFonts w:cs="Times New Roman"/>
          <w:szCs w:val="28"/>
        </w:rPr>
        <w:t>37630,7</w:t>
      </w:r>
      <w:r w:rsidRPr="001F37B3">
        <w:rPr>
          <w:rFonts w:cs="Times New Roman"/>
          <w:szCs w:val="28"/>
        </w:rPr>
        <w:t xml:space="preserve"> рублей, или на </w:t>
      </w:r>
      <w:r w:rsidR="00E30AB7" w:rsidRPr="001F37B3">
        <w:rPr>
          <w:rFonts w:cs="Times New Roman"/>
          <w:szCs w:val="28"/>
        </w:rPr>
        <w:t xml:space="preserve">48,7 </w:t>
      </w:r>
      <w:r w:rsidRPr="001F37B3">
        <w:rPr>
          <w:rFonts w:cs="Times New Roman"/>
          <w:szCs w:val="28"/>
        </w:rPr>
        <w:t>%.  В то же время по уровню среднемесячной номинальной начисленной заработной платы крупных и средних предприятий  и некоммерческих организаций район находится на 3</w:t>
      </w:r>
      <w:r w:rsidR="00E30AB7" w:rsidRPr="001F37B3">
        <w:rPr>
          <w:rFonts w:cs="Times New Roman"/>
          <w:szCs w:val="28"/>
        </w:rPr>
        <w:t>0</w:t>
      </w:r>
      <w:r w:rsidRPr="001F37B3">
        <w:rPr>
          <w:rFonts w:cs="Times New Roman"/>
          <w:szCs w:val="28"/>
        </w:rPr>
        <w:t xml:space="preserve"> месте в Омской области,  (Усть-Ишимский муниципальный район - </w:t>
      </w:r>
      <w:r w:rsidR="00E30AB7" w:rsidRPr="001F37B3">
        <w:rPr>
          <w:rFonts w:cs="Times New Roman"/>
          <w:szCs w:val="28"/>
        </w:rPr>
        <w:t xml:space="preserve">37630,7 </w:t>
      </w:r>
      <w:r w:rsidRPr="001F37B3">
        <w:rPr>
          <w:rFonts w:cs="Times New Roman"/>
          <w:szCs w:val="28"/>
        </w:rPr>
        <w:t xml:space="preserve">руб., Омский муниципальный район </w:t>
      </w:r>
      <w:r w:rsidR="00E30AB7" w:rsidRPr="001F37B3">
        <w:rPr>
          <w:rFonts w:cs="Times New Roman"/>
          <w:szCs w:val="28"/>
        </w:rPr>
        <w:t>–</w:t>
      </w:r>
      <w:r w:rsidRPr="001F37B3">
        <w:rPr>
          <w:rFonts w:cs="Times New Roman"/>
          <w:szCs w:val="28"/>
        </w:rPr>
        <w:t xml:space="preserve"> 4</w:t>
      </w:r>
      <w:r w:rsidR="00E30AB7" w:rsidRPr="001F37B3">
        <w:rPr>
          <w:rFonts w:cs="Times New Roman"/>
          <w:szCs w:val="28"/>
        </w:rPr>
        <w:t>6499,1</w:t>
      </w:r>
      <w:r w:rsidRPr="001F37B3">
        <w:rPr>
          <w:rFonts w:cs="Times New Roman"/>
          <w:szCs w:val="28"/>
        </w:rPr>
        <w:t xml:space="preserve"> руб.).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Оценка перспективной потребности в кадровом обеспечении экономики Усть-Ишимского муниципального района  на период до 2030 года основывается на данных о текущей и перспективной потребности в кадрах, полученных непосредственно от работодателей и Казенного учреждения </w:t>
      </w:r>
      <w:r w:rsidRPr="00250EF8">
        <w:rPr>
          <w:rFonts w:cs="Times New Roman"/>
          <w:szCs w:val="28"/>
        </w:rPr>
        <w:lastRenderedPageBreak/>
        <w:t>Омской области «Центр занятости населения Усть-Ишимского района», с учетом направлений и приоритетов социально-экономического развития района, обозначенных в настоящей Стратегии, демографического прогноза, уровня безработицы, уровня и структуры занятости, среднесрочного и долгосрочного прогнозов социально-экономического развития, сведений о реализуемых и планируемых к реализации инвестиционных проектах.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При расчете потребности в кадрах для успешного развития экономики и социально-трудовой сферы Усть-Ишимского муниципального района учитывалось: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сокращение численности трудовых ресурсов под воздействием демографических и миграционных процессов, включая трудовую миграцию в южные районы Омской области  и  другие регионы Российской Федерации;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сохранение дисбаланса профессионально-квалификационной структуры трудовых ресурсов района и кадровой потребности работодателей;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рост дефицита квалифицированных и высококвалифицированных кадров, владеющих профессиональными навыками и компетенциями, востребованными в условиях внедрения технологических инноваций, оптимизации бизнес-процессов и цифровизации экономики.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 учетом выбытия рабочей силы под влиянием социально-демографических факторов, спроса на рабочую силу, обусловленного экономическими факторами, потребности в рамках текущего перемещения работников перспективная потребность работодателей в кадрах оценивается в 120-150 человек ежегодно.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Согласно прогнозу перспективной потребности в кадрах в период с 2024 по 2030 год инициаторами 3</w:t>
      </w:r>
      <w:r w:rsidRPr="00250EF8">
        <w:rPr>
          <w:rFonts w:cs="Times New Roman"/>
          <w:color w:val="FF0000"/>
          <w:szCs w:val="28"/>
        </w:rPr>
        <w:t xml:space="preserve"> </w:t>
      </w:r>
      <w:r w:rsidRPr="00250EF8">
        <w:rPr>
          <w:rFonts w:cs="Times New Roman"/>
          <w:szCs w:val="28"/>
        </w:rPr>
        <w:t>инвестиционных проектов Усть-Ишимского муниципального района планируется создать 8 новых рабочих места.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период реализации Стратегии наибольшая потребность в кадрах прогнозируется по следующим видам экономической деятельности: сельское хозяйство, строительство, образование, деятельность в области здравоохранения и социальных услуг,</w:t>
      </w:r>
      <w:r w:rsidRPr="00250EF8">
        <w:t xml:space="preserve"> </w:t>
      </w:r>
      <w:r w:rsidRPr="00250EF8">
        <w:rPr>
          <w:rFonts w:cs="Times New Roman"/>
          <w:szCs w:val="28"/>
        </w:rPr>
        <w:t xml:space="preserve">обрабатывающие производства. Квалифицированные кадры требуются в сфере обслуживания и торговле.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В качестве основных источников обеспечения кадровой потребности Усть-Ишимского муниципального района рассматриваются: межотраслевое и внутриотраслевое перераспределение трудовых ресурсов между действующими организациями, обучение работников новым навыкам и компетенциям, вовлечение в экономику района неработающего трудоспособного населения и выпускников профессиональных образовательных организаций.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 целью  удовлетворения  перспективной потребности в кадрах ежегодно в районе проводится ярмарка рабочих мест, список  на целевую подготовку кадров в образовательных организациях, осуществляются мероприятия по профессиональной ориентации молодежи по востребованным и перспективным профессиям.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Основные проблемы, преодоление которых необходимо для решения вопросов кадрового обеспечения экономики Усть-Ишимского муниципального района, выделяются: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отток квалифицированных кадров и перспективных молодых специалистов;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недостаточная эффективность действующих образовательных программ, результатом реализации которых являются кадры, не соответствующие актуальным требованиям работодателей.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дальнейшего развития рынка труда и кадрового обеспечения экономики района необходимо: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учитывать  потребности экономики района в квалифицированных кадрах, в том числе в новых профессиях и специальностях под перспективные направления развития экономики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развитие системы профессиональной ориентации, обеспечение навигации по востребованным и перспективным профессиям, способствующей повышению мотивации молодежи к трудовой деятельности по профессиям, специальностям и направлениям подготовки, востребованным на рынке труда;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повышение профессионально-квалификационного уровня трудовых ресурсов, в том числе путем профессиональной подготовки, получения дополнительного профессионального образования безработных граждан с ориентацией на перспективные потребности в кадрах на рынке труда;</w:t>
      </w:r>
    </w:p>
    <w:p w:rsidR="00FD51AF" w:rsidRPr="00F64D91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 xml:space="preserve">4) </w:t>
      </w:r>
      <w:r w:rsidR="00FD51AF" w:rsidRPr="00F64D91">
        <w:rPr>
          <w:rFonts w:cs="Times New Roman"/>
          <w:szCs w:val="28"/>
        </w:rPr>
        <w:t xml:space="preserve">направление  молодежи,  имеющей мотивацию  на  проживание  и  трудоустройство в  </w:t>
      </w:r>
      <w:r w:rsidR="00C67C0E" w:rsidRPr="00F64D91">
        <w:rPr>
          <w:rFonts w:cs="Times New Roman"/>
          <w:szCs w:val="28"/>
        </w:rPr>
        <w:t xml:space="preserve">Усть-Ишимском муниципальном </w:t>
      </w:r>
      <w:r w:rsidR="00FD51AF" w:rsidRPr="00F64D91">
        <w:rPr>
          <w:rFonts w:cs="Times New Roman"/>
          <w:szCs w:val="28"/>
        </w:rPr>
        <w:t xml:space="preserve">  районе, на  обучение  по  востребованным  направлениям (специальностям)  подготовки  кадров </w:t>
      </w:r>
    </w:p>
    <w:p w:rsidR="00FE3102" w:rsidRPr="00F64D91" w:rsidRDefault="00FD51A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F64D91">
        <w:rPr>
          <w:rFonts w:cs="Times New Roman"/>
          <w:szCs w:val="28"/>
        </w:rPr>
        <w:t>в  образовательные  организации,  реализующие программы  высшего  образования  и  среднего профессионального образования;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создание условий для увеличения доли занятого населения в возрасте от 25 до 65 лет, прошедшего повышение квалификации и (или) профессиональную подготовку;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6) повышение уровня защищенности граждан на рынке труда,  за счет повышения эффективности деятельности </w:t>
      </w:r>
      <w:r w:rsidRPr="00250EF8">
        <w:rPr>
          <w:rFonts w:cs="Times New Roman"/>
          <w:color w:val="000000" w:themeColor="text1"/>
          <w:szCs w:val="28"/>
        </w:rPr>
        <w:t xml:space="preserve">службы занятости </w:t>
      </w:r>
      <w:r w:rsidRPr="00250EF8">
        <w:rPr>
          <w:rFonts w:cs="Times New Roman"/>
          <w:szCs w:val="28"/>
        </w:rPr>
        <w:t>района и  защиты трудовых прав работников, выявления и легализации неоформленных трудовых отношений и неофициальной заработной платы, сохранения и развития занятости инвалидов, граждан предпенсионного возраста;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7) применение на практике  системы социального партнерства в сфере труда и повышение социальной ответственности бизнеса, формирование и укрепление позитивного имиджа работодателей, повышение качества рабочих мест, которые позволят обеспечить соблюдение прав и гарантий работников;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8) улучшение условий и охраны труда работников на основе управления профессиональными рисками на каждом рабочем месте, снижение уровня производственного травматизма и профессиональных заболеваний.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4.4. Экологическая безопасность и охрана окружающей среды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Необходимость рационального природопользования и экологической безопасности охватывают достаточно широкий круг вопросов,  которые решают органы местного самоуправления. Несанкционированное размещение отходов существенно увеличивает экологическую и санитарно-эпидемиологическую опасность территорий.   Стихийно возникающие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микрофлорой, органическими веществами и тяжелыми металлами.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С 2018 года с целью соблюдения законодательства в сфере обращения с твердыми бытовыми отходами, обеспечения санитарно-эпидемиологического благополучия населения и улучшения экологической обстановки на территории Усть-Ишимского муниципального района велась работа по обустройству мест накопления твердых коммунальных отходов (далее - ТКО). Региональный оператор  ООО «Магнит», отвечает за организацию обращения с ТКО на территории района.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В период с 2018 по 2022 год на территории района построены и оборудованы контейнерами 30 площадок для сбора ТКО общей стоимостью порядка 3,1 млн рублей. В 2020 году район прошел отбор на обустройство объекта размещения  ТКО  на земельном участке (кадастровый номер участка 55:30:010901:100), который находится в собственности Усть-Ишимского муниципального района. Стоимость обустройства  площадки  временного накопления ТКО составила порядка 1,6 млн рублей.  В  2021 году земельный участок под размещение полигона ТКО передан в аренду ООО «Экология Сибири», которое является инвестором в Омской области в сфере обращения с ТКО.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Формирование комплексной системы обращения с ТКО на территории муниципального района является ключевым направлением обеспечения экологической безопасности. Несмотря на принимаемые меры, проблемы охраны окружающей среды и обеспечения экологической безопасности остаются актуальными. Основными  вопросами сохранения экологии  являются: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формирование эффективной системы обращения с ТКО;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наличие объектов накопленного вреда окружающей среде, являющихся источником потенциальной угрозы жизни и здоровью населения, проживающего на территории Усть-Ишимского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борьба с ландшафтными (природными) пожарами и опасными метеорологическими явлениями, приспособление к последствиям изменения климата;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сохранение природных ресурсов района и региона в целом;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необходимость формирования экологической культуры и осознанного отношения к окружающей среде.</w:t>
      </w:r>
    </w:p>
    <w:p w:rsidR="00FE3102" w:rsidRPr="0093492D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</w:t>
      </w:r>
      <w:r w:rsidRPr="00250EF8">
        <w:rPr>
          <w:szCs w:val="28"/>
        </w:rPr>
        <w:t xml:space="preserve"> </w:t>
      </w:r>
      <w:r w:rsidR="0035476F" w:rsidRPr="0093492D">
        <w:rPr>
          <w:rFonts w:cs="Times New Roman"/>
          <w:szCs w:val="28"/>
        </w:rPr>
        <w:t>при осуществлении сплошных рубок необходимо предусмотреть мероприятия по лесовосстановлению, учитывая способность леса к самовозобновлению</w:t>
      </w:r>
      <w:r w:rsidRPr="0093492D">
        <w:rPr>
          <w:rFonts w:cs="Times New Roman"/>
          <w:szCs w:val="28"/>
        </w:rPr>
        <w:t xml:space="preserve">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lastRenderedPageBreak/>
        <w:t>Продолжить работу, направленную на модернизацию инфраструктуры прилегающих населенных пунктов Усть-Ишимской сельской агломерации, в которых расположены сельскохозяйственные производства.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Можно выделить следующие направления развития рационального природопользования и обеспечения экологической безопасности для Усть-Ишимского  муниципального района: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изучение введения  экономики замкнутого цикла, и применение на практике: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раздельного накопления ТКО, направления ТКО, выделенных в результате раздельного накопления, на утилизацию;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минимизации объемов образования и захоронения отходов;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популяризация необходимости раздельного сбора ТКО, вовлечение населения в данный процесс;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3) инвентаризация объектов накопленного вреда окружающей среде, в частности несанкционированных свалок в границах района, в том числе: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- оценка их воздействия на жизнь и здоровье населения;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их последующая ликвидация и рекультивация территорий, на которых они размещались;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использование высвобожденных земельных участков в хозяйственных целях;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сохранение и рациональное использование природных ресурсов, в том числе лесных, охотничьих и водных биологических ресурсов, сохранение биологического разнообразия, охрана биологического и ландшафтного разнообразия;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экологическое просвещение населения, включая проведение эколого-просветительских мероприятий в образовательных учреждениях и учреждениях культуры с привлечением как можно большего числа обучающихся и жителей района, формирование осознанного потребления, экологической культуры населения.</w:t>
      </w:r>
    </w:p>
    <w:p w:rsidR="00FE3102" w:rsidRPr="00250EF8" w:rsidRDefault="00FC6CF3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6)</w:t>
      </w:r>
      <w:r w:rsidR="00FE3102" w:rsidRPr="00250EF8">
        <w:rPr>
          <w:rFonts w:cs="Times New Roman"/>
          <w:szCs w:val="28"/>
        </w:rPr>
        <w:t xml:space="preserve">  </w:t>
      </w:r>
      <w:r>
        <w:rPr>
          <w:rFonts w:cs="Times New Roman"/>
          <w:szCs w:val="28"/>
        </w:rPr>
        <w:t>е</w:t>
      </w:r>
      <w:r w:rsidRPr="00FC6CF3">
        <w:rPr>
          <w:rFonts w:cs="Times New Roman"/>
          <w:szCs w:val="28"/>
        </w:rPr>
        <w:t>жегодно проводятся экологические субботники  по берегам рек, находящихся в черте населенных пунктов района</w:t>
      </w:r>
      <w:r>
        <w:rPr>
          <w:rFonts w:cs="Times New Roman"/>
          <w:szCs w:val="28"/>
        </w:rPr>
        <w:t xml:space="preserve"> - э</w:t>
      </w:r>
      <w:r w:rsidRPr="00FC6CF3">
        <w:rPr>
          <w:rFonts w:cs="Times New Roman"/>
          <w:szCs w:val="28"/>
        </w:rPr>
        <w:t>та практика дала положительные результаты</w:t>
      </w:r>
      <w:r>
        <w:rPr>
          <w:rFonts w:cs="Times New Roman"/>
          <w:szCs w:val="28"/>
        </w:rPr>
        <w:t xml:space="preserve"> и </w:t>
      </w:r>
      <w:r w:rsidRPr="00FC6CF3">
        <w:rPr>
          <w:rFonts w:cs="Times New Roman"/>
          <w:szCs w:val="28"/>
        </w:rPr>
        <w:t xml:space="preserve"> будет продолжена.   </w:t>
      </w:r>
      <w:r w:rsidR="00FE3102" w:rsidRPr="00250EF8">
        <w:rPr>
          <w:rFonts w:cs="Times New Roman"/>
          <w:szCs w:val="28"/>
        </w:rPr>
        <w:t xml:space="preserve">   </w:t>
      </w: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 </w:t>
      </w:r>
      <w:r w:rsidR="00D8107C">
        <w:rPr>
          <w:rFonts w:cs="Times New Roman"/>
          <w:szCs w:val="28"/>
        </w:rPr>
        <w:t xml:space="preserve">   </w:t>
      </w:r>
      <w:r w:rsidRPr="00250EF8">
        <w:rPr>
          <w:rFonts w:cs="Times New Roman"/>
          <w:szCs w:val="28"/>
        </w:rPr>
        <w:t xml:space="preserve"> В региональную Красную книгу включено 72 объекта животного и растительного мира, занесенных в Красную книгу Российской Федерации, внесено 226 объектов животного и растительного мира, нуждающихся в особом внимании к их состоянию в природной среде.  В этот перечень входят некоторые виды животных, рыб  и растений, обитающие на территории Усть-Ишимского муниципального района, такие как: рысь обыкновенная,   нельма, сибирский осётр, лебеди (шипуны и кликуны), аир болотный и др. </w:t>
      </w:r>
    </w:p>
    <w:p w:rsidR="00FC6CF3" w:rsidRPr="00B5204E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  <w:r w:rsidRPr="00FC6CF3">
        <w:rPr>
          <w:rFonts w:cs="Times New Roman"/>
          <w:color w:val="FF0000"/>
          <w:szCs w:val="28"/>
        </w:rPr>
        <w:t xml:space="preserve">       </w:t>
      </w:r>
      <w:r w:rsidR="00FC6CF3" w:rsidRPr="00B5204E">
        <w:rPr>
          <w:rFonts w:cs="Times New Roman"/>
          <w:szCs w:val="28"/>
        </w:rPr>
        <w:t>В  целях  осуществления  промышленного  рыболовства на территории района сформировано 10 рыболовных участков, из  них  7  предоставлены  в  пользование.  Промышленное рыболовство  на  территории  района  осуществляют 1 юридическое лицо и 3 индивидуальных предпринимателя: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1. ООО «Альфастрой»: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«Курьинский» озеро Курья;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lastRenderedPageBreak/>
        <w:t>- участок «Загвоздинский» озеро Загвоздинское.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2. ИП Густенев Сергей Юрьевич: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«Саргусский» озеро Саргуска;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3. ИП Лесняк Евгений Николаевич: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«Эбаргульский» озеро Эбаргуль;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«Скопский» озеро Скопское»;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«Черный» озеро Черное.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 xml:space="preserve">4.  ИП  Ниязова  Венера  Халиловна 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 «Мангулинский» озеро Мангулинское.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Свободные рыболовные участки: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«Кусяйкульский» озеро Кусяйкуль;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«Юлкульский» озеро Юлкуль;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участок реки Иртыш «Утускунский».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Товарное рыбоводство на территории района не осуществляется.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Охота  на  территории  региона  осуществляется  в  соответствии с  Федеральным  законом  от  24  июля  2009  года  №  209-ФЗ «Об охоте и о сохранении охотничьих ресурсов и о внесении изменений  в  отдельные  законодательные  акты  Российской Федерации»,  Правилами  охоты,  утвержденными  Приказом Минприроды  России  от  24  июля  2020  года №  477  «Об  утверждении  Правил  охоты»,  законом  Омской области  от  5  октября  2010  года  №  1295-ОЗ  «Об  охоте и о сохранении охотничьих ресурсов в Омской области», Указом Губернатора  Омской  области  от  9  апреля  2021  года  №  47 «Об  определении  видов  разрешенной  охоты  и  ограничений охоты  на  территории  Омской  области  и  о  признании утратившими  силу  отдельных  указов  Губернатора  Омской области»,  а  также  Указом  Губернатора  Омской  области от  18  апреля  2014  года  №  44  «Об  утверждении  схемы размещения,  использования  и  охраны  охотничьих  угодий  на территории Омской области до 2024 года».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Информация  об  охотничьем  хозяйстве  Омской  области размещена  в  сети  «Интернет»  на  официальном  сайте Минприроды  Омской  области  mpr.omskportal.ru в  разделе «Информация для охотника», а также в разделе «Информация для охотпользователей».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Общая  площадь  охотничьих  угодий  района  составляет 784,606 тыс. га, из них: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общедоступных – 608,67 тыс. га (77,18 % от общей площади района);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 xml:space="preserve">- закреплённых – 175,936 тыс. га (22,31 % от общей площади района). 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 xml:space="preserve">       На  территории  района  деятельность  в  сфере  охотничьего  хозяйства существляют 3 юридических лица: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 Омская  региональная  общественная  организация  «Омское областное общество охотников и рыболовов» на закрепленном охотничьем угодье «Усть-Ишимское»;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 некоммерческое  партнерство  «Охотничий  клуб  «Таёжный» на закрепленном охотничьем угодье «Таежное»;</w:t>
      </w:r>
    </w:p>
    <w:p w:rsidR="00FC6CF3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>-  общество  с  ограниченной  ответственностью  «Ягд-Рус» на закрепленных  охотничьих  угодьях  «Кайлинское» и «Ишимское».</w:t>
      </w:r>
    </w:p>
    <w:p w:rsidR="00FE3102" w:rsidRPr="00B5204E" w:rsidRDefault="00FC6CF3" w:rsidP="00347F1E">
      <w:pPr>
        <w:spacing w:after="0" w:line="240" w:lineRule="auto"/>
        <w:jc w:val="both"/>
        <w:rPr>
          <w:rFonts w:cs="Times New Roman"/>
          <w:szCs w:val="28"/>
        </w:rPr>
      </w:pPr>
      <w:r w:rsidRPr="00B5204E">
        <w:rPr>
          <w:rFonts w:cs="Times New Roman"/>
          <w:szCs w:val="28"/>
        </w:rPr>
        <w:t xml:space="preserve">      В  районе  зарегистрирован  741  охотник,  имеющий  охотничий билет единого федерального образца».</w:t>
      </w:r>
      <w:r w:rsidR="00FE3102" w:rsidRPr="00B5204E">
        <w:rPr>
          <w:rFonts w:cs="Times New Roman"/>
          <w:szCs w:val="28"/>
        </w:rPr>
        <w:t xml:space="preserve">      </w:t>
      </w:r>
    </w:p>
    <w:p w:rsidR="00FE3102" w:rsidRPr="00B5204E" w:rsidRDefault="00FE3102" w:rsidP="00347F1E">
      <w:pPr>
        <w:spacing w:after="0" w:line="240" w:lineRule="auto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lastRenderedPageBreak/>
        <w:t>5. ОСНОВНЫЕ НАПРАВЛЕНИЯ ПРОСТРАНСТВЕННОГО РАЗВИТИЯ 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5.1. Развитие транспортной системы </w:t>
      </w:r>
      <w:r w:rsidR="00214E99" w:rsidRPr="00214E99">
        <w:rPr>
          <w:rFonts w:cs="Times New Roman"/>
          <w:b/>
          <w:bCs/>
          <w:szCs w:val="28"/>
        </w:rPr>
        <w:t xml:space="preserve">Усть-Ишимского </w:t>
      </w:r>
      <w:r w:rsidR="00D8768B">
        <w:rPr>
          <w:rFonts w:cs="Times New Roman"/>
          <w:b/>
          <w:bCs/>
          <w:szCs w:val="28"/>
        </w:rPr>
        <w:t>м</w:t>
      </w:r>
      <w:r w:rsidR="00214E99" w:rsidRPr="00214E99">
        <w:rPr>
          <w:rFonts w:cs="Times New Roman"/>
          <w:b/>
          <w:bCs/>
          <w:szCs w:val="28"/>
        </w:rPr>
        <w:t>униципального района</w:t>
      </w:r>
      <w:r w:rsidRPr="00250EF8">
        <w:rPr>
          <w:rFonts w:cs="Times New Roman"/>
          <w:b/>
          <w:bCs/>
          <w:szCs w:val="28"/>
        </w:rPr>
        <w:t xml:space="preserve"> и обеспечение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доступности и качества транспортных услуг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Состояние дорог - важнейший фактор экономического развития района,   транспорт является одной из ключевых системообразующих инфраструктурных отраслей, непосредственно влияющих на качество жизни населения и развитие производительных сил.  В настоящее время заметна активизация пассажирских и грузовых перевозок, которая  требует совершенствования и развития сети автомобильных дорог, обновления состава транспортных средств.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повышения эксплуатационного качества автомобильных дорог, в рамках реализации целевых государственных программ  развивалась транспортная инфраструктура по нескольким направлениям.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Содержание дорог - одно из таких направлений.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Усть-Ишимский муниципальный  район находится в сложном климатическом и географическом расположении: количество осадков - 453 мм (1 место среди районов Омской области), максимальное число дней с осадками (170 дней), снежный покров превышает 50 см, в летний период - паромная переправа, в зимний период 2 ледовые переправы. В таких условиях (и в зимний и в летний период)  дороги требуют постоянного внимания со стороны сельских поселений и государственного предприятия.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содержание муниципальных дорог ежегодно из областного  и  местного бюджетов сельским поселениям выделяется  все большая сумма: 2015 год - 5 млн рублей, 2018 год - 8 млн рублей, 2019 год - 17 млн рублей, 2022 год</w:t>
      </w:r>
      <w:r w:rsidR="002602A9">
        <w:rPr>
          <w:rFonts w:cs="Times New Roman"/>
          <w:szCs w:val="28"/>
        </w:rPr>
        <w:t xml:space="preserve"> и 2023 год</w:t>
      </w:r>
      <w:r w:rsidRPr="00250EF8">
        <w:rPr>
          <w:rFonts w:cs="Times New Roman"/>
          <w:szCs w:val="28"/>
        </w:rPr>
        <w:t xml:space="preserve"> - порядка 20 млн рублей.  Средства  дорожного фонда осваиваются сельскими поселениями  более чем на 96 %.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содержание дорог регионального и межмуниципального значения ежегодно направляется порядка 55 млн рублей. Дороги содержит  ГП «Тевризское  ДРСУ».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Ремонт дорог - другое направление развития транспортной инфраструктуры.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Протяженность автомобильных дорог общего пользования  местного значения  276,2 км,  из них дороги с твердым покрытием  составляют 26,1 км или всего  9,5 %.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</w:t>
      </w:r>
      <w:r w:rsidRPr="00250EF8">
        <w:rPr>
          <w:rFonts w:cs="Times New Roman"/>
          <w:szCs w:val="28"/>
        </w:rPr>
        <w:lastRenderedPageBreak/>
        <w:t xml:space="preserve">значения составляет  96,4 %.   Показатель достаточно низкий, на протяжении  последних 10 лет существенно изменить его в лучшую сторону не удалось.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В 2015-2017 годах район подвергался большему наводнению, уровень реки Иртыш поднимался более чем  100 см выше  критической отметки. Проводилась работа по укреплению и наращиванию защитных дамб в с. Усть-Ишим по ул. Водников, Жукова, Тухачевского, Ишимской, Советской, Иртышской. Для этих целей завезено более 30 тыс. тонн грунта, уложено более 60 тыс. мешков с грунтом. Для проведения аварийно спасательных работ привлекались силы и средства района и области. По этой причине пострадало качество дорог муниципального, межмуниципального и регионального  значения. Если в 2014 году доля  дорог, не отвечающих нормативным требованиям, составляла 67,4%, после паводка 2015 года  показатель снизился сразу на 16,7 процентных пункта, после паводка 2016 года показатель снизился еще на 10,2 процентных пункта и так достиг существующего значения.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Ежегодно ремонтируется порядка 1-1,5 км муниципальных дорог, общей стоимостью от 10 до 15 млн рублей.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В 2020 году выполнен ремонт участков автомобильной дороги Усть-Ишим - Загваздино, граница Тюменской области, протяженностью 3,4 км на общую сумму 17 млн. рублей. Выполнен ремонт автомобильной дороги Усть-Ишим – Вятка (участок км 15+000 - км 40+000 (выборочно)), стоимость финансирования из областного бюджета составила 16 млн. рублей.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Считаем крайне необходимым в ближайшие годы в рамках региональных программ выполнить строительство автомобильной дороги поселкового значения с грунтовым покрытием по ул. Маяковского с. Усть-Ишим. Для этого в 2020 году разработаны проект планировки и межевания, а также ПСД на строительство данной дороги стоимостью 2 млн. рублей. Стоимость строительства в соответствии с проектом определена в сумме порядка 156 млн рублей. В непосредственной близости расположен производственный корпус СПоК «ПК Молсервис», стадион «Юбилейный», где проходят спортивно-культурные массовые мероприятия районного значения. Транспортная и пешеходная доступность к объектам в осенне-весенние периоды распутицы значительно затруднены.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Для развития транспортной сети, улучшения качества дорог и транспортного сообщения, а в дальнейшем развития бизнеса и увеличения товарооборота, и, как следствие, рост экономики не только в масштабах района, но и региона, хотелось бы вернуться к вопросу строительства дороги Тобольск-Тара-Томск. После реконструкции эта дорога сможет взять на себя большой объём грузовых и пассажирских перевозок, стать дублёром федеральных  дорог.               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 целью обеспечения доступности пассажирского транспорта Администрация  района придерживается тактики сохранения минимальной стоимости проезда. На протяжении ряда лет не повышается стоимость проезда в общественном транспорте по муниципальным маршрутам и </w:t>
      </w:r>
      <w:r w:rsidRPr="00250EF8">
        <w:rPr>
          <w:rFonts w:cs="Times New Roman"/>
          <w:szCs w:val="28"/>
        </w:rPr>
        <w:lastRenderedPageBreak/>
        <w:t>остается одной из самых низких в области – 25 рублей разовая поездка по селу и 2,5 рубля за 1 км пути по району.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С каждым годом пассажиропоток не значительно, но увеличивается  (исключением стали годы пандемии 2020 и 2021).  Льготами ежегодно  пользуются порядка 75 % человек от количества всех перевезенных пассажиров. Из областного бюджета в бюджет района направляется  субсидия для компенсации  перевозчику  недополученных доходов в связи с оказанием услуг по перевозке пассажиров и багажа в размере  не менее 2 млн рублей.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Целевыми показателями к 2030 году станут: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- 90,0 % (по итогам 202</w:t>
      </w:r>
      <w:r w:rsidR="000464DF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года - 96,4%);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снижение дорожно-транспортных происшествий с пострадавшими до 5 в год (по итогам 202</w:t>
      </w:r>
      <w:r w:rsidR="000464DF">
        <w:rPr>
          <w:rFonts w:cs="Times New Roman"/>
          <w:szCs w:val="28"/>
        </w:rPr>
        <w:t>3</w:t>
      </w:r>
      <w:r w:rsidRPr="00250EF8">
        <w:rPr>
          <w:rFonts w:cs="Times New Roman"/>
          <w:szCs w:val="28"/>
        </w:rPr>
        <w:t xml:space="preserve"> года - 8 ДТП). </w:t>
      </w:r>
    </w:p>
    <w:p w:rsidR="00FE3102" w:rsidRPr="00250EF8" w:rsidRDefault="00FE3102" w:rsidP="00347F1E">
      <w:pPr>
        <w:spacing w:after="0" w:line="240" w:lineRule="auto"/>
      </w:pPr>
      <w:r w:rsidRPr="00250EF8">
        <w:t>3) увеличение пассажиропотока на 1% ежегодно (по итогам 202</w:t>
      </w:r>
      <w:r w:rsidR="000464DF">
        <w:t>3</w:t>
      </w:r>
      <w:r w:rsidRPr="00250EF8">
        <w:t xml:space="preserve"> года перевезено - 26 546 человек).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К проблемным вопросам организации  транспортного комплекса района  относятся: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несоответствие части автомобильных дорог в районе нормативным требованиям и техническим нормативам, применяемым к автомобильным дорогам общего пользования местного значения;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ограниченный уровень доступности транспортных услуг для населения района из-за недостаточного развития на территории района водного транспорта и отсутствия воздушного транспорта;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изношенность парка подвижного состава и объектов транспортной инфраструктуры из-за отсутствия оборотных средств у предприятий пассажирского транспорта;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ограниченность бюджетного финансирования;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сокращение штата водительского состава и квалифицированных специалистов;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6) несоответствие уровня качества автомобильных дорог общего пользования местного значения уровню автомобилизации и спросу на автомобильные перевозки населения района, которое может привести к повышению уровня аварийности.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Для повышения эффективности использования транспортного комплекса  района планируется: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1) интенсивное развитие дорожной инфраструктуры межмуниципального и местного значения путем участи</w:t>
      </w:r>
      <w:r w:rsidR="00FA25A0">
        <w:rPr>
          <w:rFonts w:cs="Times New Roman"/>
          <w:szCs w:val="28"/>
        </w:rPr>
        <w:t>я</w:t>
      </w:r>
      <w:r w:rsidRPr="00250EF8">
        <w:rPr>
          <w:rFonts w:cs="Times New Roman"/>
          <w:szCs w:val="28"/>
        </w:rPr>
        <w:t xml:space="preserve"> в реализации национального проекта «Безопасные и качественные дороги», а также в реализации государственных программ Омской области в сфере развития транспортной инфраструктуры (государственная программа Омской области </w:t>
      </w:r>
      <w:r w:rsidRPr="00250EF8">
        <w:rPr>
          <w:rFonts w:cs="Times New Roman"/>
          <w:szCs w:val="28"/>
        </w:rPr>
        <w:lastRenderedPageBreak/>
        <w:t xml:space="preserve">«Развитие транспортной системы в Омской области», утвержденная постановлением Правительства Омской </w:t>
      </w:r>
      <w:r w:rsidRPr="00451BF4">
        <w:rPr>
          <w:rFonts w:cs="Times New Roman"/>
          <w:szCs w:val="28"/>
        </w:rPr>
        <w:t xml:space="preserve">области от </w:t>
      </w:r>
      <w:r w:rsidR="00FA25A0" w:rsidRPr="00451BF4">
        <w:rPr>
          <w:rFonts w:cs="Times New Roman"/>
          <w:szCs w:val="28"/>
        </w:rPr>
        <w:t>28</w:t>
      </w:r>
      <w:r w:rsidRPr="00451BF4">
        <w:rPr>
          <w:rFonts w:cs="Times New Roman"/>
          <w:szCs w:val="28"/>
        </w:rPr>
        <w:t xml:space="preserve"> октября 20</w:t>
      </w:r>
      <w:r w:rsidR="00FA25A0" w:rsidRPr="00451BF4">
        <w:rPr>
          <w:rFonts w:cs="Times New Roman"/>
          <w:szCs w:val="28"/>
        </w:rPr>
        <w:t>2</w:t>
      </w:r>
      <w:r w:rsidRPr="00451BF4">
        <w:rPr>
          <w:rFonts w:cs="Times New Roman"/>
          <w:szCs w:val="28"/>
        </w:rPr>
        <w:t xml:space="preserve">3 года N </w:t>
      </w:r>
      <w:r w:rsidR="00FA25A0" w:rsidRPr="00451BF4">
        <w:rPr>
          <w:rFonts w:cs="Times New Roman"/>
          <w:szCs w:val="28"/>
        </w:rPr>
        <w:t>585</w:t>
      </w:r>
      <w:r w:rsidRPr="00451BF4">
        <w:rPr>
          <w:rFonts w:cs="Times New Roman"/>
          <w:szCs w:val="28"/>
        </w:rPr>
        <w:t xml:space="preserve">-п, государственная программа Омской области «Комплексное развитие сельских территорий Омской области», утвержденная постановлением Правительства Омской области от </w:t>
      </w:r>
      <w:r w:rsidR="00FA25A0" w:rsidRPr="00451BF4">
        <w:rPr>
          <w:rFonts w:cs="Times New Roman"/>
          <w:szCs w:val="28"/>
        </w:rPr>
        <w:t>28</w:t>
      </w:r>
      <w:r w:rsidRPr="00451BF4">
        <w:rPr>
          <w:rFonts w:cs="Times New Roman"/>
          <w:szCs w:val="28"/>
        </w:rPr>
        <w:t xml:space="preserve"> </w:t>
      </w:r>
      <w:r w:rsidR="00FA25A0" w:rsidRPr="00451BF4">
        <w:rPr>
          <w:rFonts w:cs="Times New Roman"/>
          <w:szCs w:val="28"/>
        </w:rPr>
        <w:t>октяб</w:t>
      </w:r>
      <w:r w:rsidRPr="00451BF4">
        <w:rPr>
          <w:rFonts w:cs="Times New Roman"/>
          <w:szCs w:val="28"/>
        </w:rPr>
        <w:t>ря 20</w:t>
      </w:r>
      <w:r w:rsidR="00FA25A0" w:rsidRPr="00451BF4">
        <w:rPr>
          <w:rFonts w:cs="Times New Roman"/>
          <w:szCs w:val="28"/>
        </w:rPr>
        <w:t>23</w:t>
      </w:r>
      <w:r w:rsidRPr="00451BF4">
        <w:rPr>
          <w:rFonts w:cs="Times New Roman"/>
          <w:szCs w:val="28"/>
        </w:rPr>
        <w:t xml:space="preserve"> года N </w:t>
      </w:r>
      <w:r w:rsidR="00FA25A0" w:rsidRPr="00451BF4">
        <w:rPr>
          <w:rFonts w:cs="Times New Roman"/>
          <w:szCs w:val="28"/>
        </w:rPr>
        <w:t>575</w:t>
      </w:r>
      <w:r w:rsidRPr="00451BF4">
        <w:rPr>
          <w:rFonts w:cs="Times New Roman"/>
          <w:szCs w:val="28"/>
        </w:rPr>
        <w:t>-п) для улучшение транспортно-эксплуатационного состояния сети автомобильных</w:t>
      </w:r>
      <w:r w:rsidRPr="00250EF8">
        <w:rPr>
          <w:rFonts w:cs="Times New Roman"/>
          <w:szCs w:val="28"/>
        </w:rPr>
        <w:t xml:space="preserve"> дорог межмуниципального и местного значения и сооружений на них;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2) 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3) открытие газозаправочной  автомобильной станций на территории Усть-Ишимского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4) повышение доступности и качества услуг транспорта общего пользования, осуществляющего регулярные перевозки пассажирского транспорта общего пользования на территории Усть-Ишимского муниципального района, за счет совершенствования маршрутной сети и обновления подвижного состава пассажирского транспорта;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5) обустройство автомобильных дорог общего пользования местного значения межмуниципального и муниципального значения и улично-дорожной сети элементами, повышающими безопасность дорожного движения.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>5.2. Модернизация информационной и телекоммуникационной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50EF8">
        <w:rPr>
          <w:rFonts w:cs="Times New Roman"/>
          <w:b/>
          <w:bCs/>
          <w:szCs w:val="28"/>
        </w:rPr>
        <w:t xml:space="preserve">инфраструктуры </w:t>
      </w:r>
      <w:r w:rsidR="003B29C3" w:rsidRPr="003B29C3">
        <w:rPr>
          <w:rFonts w:cs="Times New Roman"/>
          <w:b/>
          <w:bCs/>
          <w:szCs w:val="28"/>
        </w:rPr>
        <w:t>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0"/>
          <w:szCs w:val="20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rFonts w:cs="Times New Roman"/>
          <w:color w:val="000000" w:themeColor="text1"/>
          <w:sz w:val="24"/>
          <w:szCs w:val="24"/>
        </w:rPr>
        <w:t xml:space="preserve">      </w:t>
      </w:r>
      <w:r w:rsidRPr="00250EF8">
        <w:rPr>
          <w:rFonts w:cs="Times New Roman"/>
          <w:color w:val="000000" w:themeColor="text1"/>
          <w:szCs w:val="28"/>
        </w:rPr>
        <w:t>Создание качественной информационной и коммуникационной инфраструктуры необходимо для обеспечения свободного доступа граждан и организаций, органов местного самоуправления к информации на всех этапах ее создания и распространения.</w:t>
      </w:r>
      <w:r w:rsidRPr="00250EF8">
        <w:rPr>
          <w:szCs w:val="28"/>
        </w:rPr>
        <w:t xml:space="preserve">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Актуальными остаются вопросы развития сетей связи, предоставляющих возможность широкополосного доступа к сети «Интернет», в населенных пунктах  Усть-Ишимского муниципальных района, снижения административных барьеров, препятствующих развитию сетей связи на территории района.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   В целях устранения цифрового неравенства 43 населенных пункта Омской области, в том числе отдаленные населенные пункты Седельниковского, Тарского, Тевризского, Усть-Ишимского муниципальных районов Омской области, в которых рельеф местности не позволяет получать сигнал сотовой связи от близлежащих населенных пунктов, вошли в план по строительству с 2021 года оборудования сотовой связи.</w:t>
      </w:r>
    </w:p>
    <w:p w:rsidR="003215ED" w:rsidRPr="00484AFA" w:rsidRDefault="003215ED" w:rsidP="00347F1E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Pr="00484AFA">
        <w:rPr>
          <w:szCs w:val="28"/>
        </w:rPr>
        <w:t>Мероприятия  модернизации информационной и телекоммуникационной</w:t>
      </w:r>
    </w:p>
    <w:p w:rsidR="003215ED" w:rsidRPr="00484AFA" w:rsidRDefault="003215ED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t>инфраструктуры направлены на:</w:t>
      </w:r>
    </w:p>
    <w:p w:rsidR="003215ED" w:rsidRPr="00484AFA" w:rsidRDefault="003215ED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t>-  популяризацию  платформы  обратной  связи путем  размещения  QR-кодов  на  виджет  подачи обращений и виджет общественных голосований;</w:t>
      </w:r>
    </w:p>
    <w:p w:rsidR="003215ED" w:rsidRPr="00484AFA" w:rsidRDefault="003215ED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lastRenderedPageBreak/>
        <w:t xml:space="preserve">- популяризацию  платформы  обратной  связи путем информирования граждан в СМИ;  </w:t>
      </w:r>
    </w:p>
    <w:p w:rsidR="003215ED" w:rsidRPr="00484AFA" w:rsidRDefault="003215ED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t>- перевод  проводимых  публичных  слушаний, в том числе в сельских поселениях, на платформу обратной связи.</w:t>
      </w:r>
    </w:p>
    <w:p w:rsidR="003215ED" w:rsidRPr="00484AFA" w:rsidRDefault="00B2182A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t xml:space="preserve">    О</w:t>
      </w:r>
      <w:r w:rsidR="003215ED" w:rsidRPr="00484AFA">
        <w:rPr>
          <w:szCs w:val="28"/>
        </w:rPr>
        <w:t>рганиз</w:t>
      </w:r>
      <w:r w:rsidRPr="00484AFA">
        <w:rPr>
          <w:szCs w:val="28"/>
        </w:rPr>
        <w:t>овать</w:t>
      </w:r>
      <w:r w:rsidR="003215ED" w:rsidRPr="00484AFA">
        <w:rPr>
          <w:szCs w:val="28"/>
        </w:rPr>
        <w:t xml:space="preserve">  размещени</w:t>
      </w:r>
      <w:r w:rsidRPr="00484AFA">
        <w:rPr>
          <w:szCs w:val="28"/>
        </w:rPr>
        <w:t>е</w:t>
      </w:r>
      <w:r w:rsidR="003215ED" w:rsidRPr="00484AFA">
        <w:rPr>
          <w:szCs w:val="28"/>
        </w:rPr>
        <w:t xml:space="preserve">  опросов на  платформе  обратной  связи  не  менее  2  раз  в месяц  в  каждом  населенном  пункте  Усть -Ишимского муниципального района.</w:t>
      </w:r>
      <w:r w:rsidRPr="00484AFA">
        <w:rPr>
          <w:szCs w:val="28"/>
        </w:rPr>
        <w:t xml:space="preserve"> </w:t>
      </w:r>
      <w:r w:rsidR="003215ED" w:rsidRPr="00484AFA">
        <w:rPr>
          <w:szCs w:val="28"/>
        </w:rPr>
        <w:t>По  результатам  отчета  о  промежуточных результатах  перевода  сайтов  органов</w:t>
      </w:r>
      <w:r w:rsidRPr="00484AFA">
        <w:rPr>
          <w:szCs w:val="28"/>
        </w:rPr>
        <w:t xml:space="preserve"> </w:t>
      </w:r>
      <w:r w:rsidR="003215ED" w:rsidRPr="00484AFA">
        <w:rPr>
          <w:szCs w:val="28"/>
        </w:rPr>
        <w:t>местного   самоуправления  муниципальных районов  Омской  области  в  информационно-телекоммуникационной  сети  «Интернет»  на  базе федеральной  государственной  информационной системы  «Единый  портал  государственных и муниципальных услуг», необходимо завершить процесс перевода в официальный режим:</w:t>
      </w:r>
    </w:p>
    <w:p w:rsidR="00B2182A" w:rsidRPr="00484AFA" w:rsidRDefault="00B2182A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t>-</w:t>
      </w:r>
      <w:r w:rsidR="003215ED" w:rsidRPr="00484AFA">
        <w:rPr>
          <w:szCs w:val="28"/>
        </w:rPr>
        <w:t xml:space="preserve">  МБОУ «Большетавинская  ООШ»</w:t>
      </w:r>
      <w:r w:rsidRPr="00484AFA">
        <w:rPr>
          <w:szCs w:val="28"/>
        </w:rPr>
        <w:t>;</w:t>
      </w:r>
      <w:r w:rsidR="003215ED" w:rsidRPr="00484AFA">
        <w:rPr>
          <w:szCs w:val="28"/>
        </w:rPr>
        <w:t xml:space="preserve">  </w:t>
      </w:r>
    </w:p>
    <w:p w:rsidR="00FE3102" w:rsidRPr="00484AFA" w:rsidRDefault="00B2182A" w:rsidP="00347F1E">
      <w:pPr>
        <w:spacing w:after="0" w:line="240" w:lineRule="auto"/>
        <w:jc w:val="both"/>
        <w:rPr>
          <w:szCs w:val="28"/>
        </w:rPr>
      </w:pPr>
      <w:r w:rsidRPr="00484AFA">
        <w:rPr>
          <w:szCs w:val="28"/>
        </w:rPr>
        <w:t>-</w:t>
      </w:r>
      <w:r w:rsidR="003215ED" w:rsidRPr="00484AFA">
        <w:rPr>
          <w:szCs w:val="28"/>
        </w:rPr>
        <w:t xml:space="preserve">  МБДОУ  «Детский  сад  п.  Южный»</w:t>
      </w:r>
      <w:r w:rsidRPr="00484AFA">
        <w:rPr>
          <w:szCs w:val="28"/>
        </w:rPr>
        <w:t>.</w:t>
      </w:r>
      <w:r w:rsidR="003215ED" w:rsidRPr="00484AFA">
        <w:rPr>
          <w:szCs w:val="28"/>
        </w:rPr>
        <w:t xml:space="preserve"> </w:t>
      </w:r>
    </w:p>
    <w:p w:rsidR="00B2182A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 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В 2021 году заключен договор с сетью сотовой связи  «Теле-2». В 2022 году заключен договор аренды объектов муниципальной собственности  с  обществом с ограниченной ответственностью «Пилар». 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  <w:r w:rsidRPr="00250EF8">
        <w:rPr>
          <w:szCs w:val="28"/>
        </w:rPr>
        <w:t xml:space="preserve">  В 2022 году субсидия в размере  7 млн. рублей выделена для создания антенно-мачтового сооружения сотовой связи в с. Загваздино.</w:t>
      </w:r>
    </w:p>
    <w:p w:rsidR="00FE3102" w:rsidRPr="00250EF8" w:rsidRDefault="00FE3102" w:rsidP="00347F1E">
      <w:pPr>
        <w:spacing w:after="0" w:line="240" w:lineRule="auto"/>
        <w:jc w:val="both"/>
        <w:rPr>
          <w:szCs w:val="28"/>
        </w:rPr>
      </w:pPr>
    </w:p>
    <w:p w:rsidR="00FE3102" w:rsidRPr="00250EF8" w:rsidRDefault="00FE3102" w:rsidP="00347F1E">
      <w:pPr>
        <w:spacing w:after="0" w:line="240" w:lineRule="auto"/>
        <w:jc w:val="both"/>
        <w:rPr>
          <w:rFonts w:cs="Times New Roman"/>
          <w:b/>
          <w:bCs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 xml:space="preserve">     По состоянию на декабрь 202</w:t>
      </w:r>
      <w:r w:rsidR="000464DF">
        <w:rPr>
          <w:rFonts w:cs="Times New Roman"/>
          <w:color w:val="000000" w:themeColor="text1"/>
          <w:szCs w:val="28"/>
        </w:rPr>
        <w:t>3</w:t>
      </w:r>
      <w:r w:rsidRPr="00250EF8">
        <w:rPr>
          <w:rFonts w:cs="Times New Roman"/>
          <w:color w:val="000000" w:themeColor="text1"/>
          <w:szCs w:val="28"/>
        </w:rPr>
        <w:t xml:space="preserve"> года на территории Усть-Ишимского муниципального района  7 организаций частной формы собственности  оказывают услуги по предоставлению доступа к сети «Интернет»: «Yota», «Tele2», «МТС», «Билайн», «Мегафон», «Ростелеком», «Милеком».  В 7 населенных пунктах (п. Маля Бича, с. Большая Бича, п. Кайсы, с. Орехово, с. Утускун, п. Аксеново, с. Усть-Ишим) абоненты  имеют доступ к широкополосной сети «Интернет», связь «Ростелеком» и   «Мегафон».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 xml:space="preserve">     Более 60 % населения Усть-Ишимского МР имеют возможность  к предоставлению широкополосного доступа к сети «Интернет».</w:t>
      </w:r>
    </w:p>
    <w:p w:rsidR="003215ED" w:rsidRPr="00250EF8" w:rsidRDefault="003215ED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 xml:space="preserve">Реализация мероприятий по развитию информационной и коммуникационной инфраструктуры необходима для того, чтобы: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предоставить  жителям района  услуги широкополосного доступа к сети «Интернет» за счет системной модернизации инфраструктуры связи;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обеспечить  услугами связи жителей малонаселенных и труднодоступных населенных пунктов Усть-Ишимского муниципального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подключить социально значимые объекты к сети «Интернет»;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повысить компьютерную грамотность населения района в части электронного взаимодействия государства и жителей;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- обеспечить доступ гражданам к традиционным средствам распространения информации (радио-, телевещание, печатные средства массовой информации и т.д.).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Наличие и успешное функционирование информационно-коммуникационной инфраструктуры является одним из условий социально-</w:t>
      </w:r>
      <w:r w:rsidRPr="00250EF8">
        <w:rPr>
          <w:rFonts w:cs="Times New Roman"/>
          <w:szCs w:val="28"/>
        </w:rPr>
        <w:lastRenderedPageBreak/>
        <w:t>экономического развития района, повышения конкурентоспособности экономики, а также обеспечения граждан доступной и достоверной информацией и удовлетворения их потребностей в постоянном развитии, получении качественных сведений, новых знаний и компетенций, расширении кругозора.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</w:p>
    <w:p w:rsidR="00FE3102" w:rsidRPr="00250EF8" w:rsidRDefault="00FE3102" w:rsidP="00347F1E">
      <w:pPr>
        <w:spacing w:after="0" w:line="240" w:lineRule="auto"/>
        <w:jc w:val="center"/>
        <w:rPr>
          <w:b/>
          <w:bCs/>
        </w:rPr>
      </w:pPr>
      <w:r w:rsidRPr="00250EF8">
        <w:rPr>
          <w:b/>
          <w:bCs/>
        </w:rPr>
        <w:t xml:space="preserve">6. ОСНОВНЫЕ НАПРАВЛЕНИЯ ПОВЫШЕНИЯ ЭФФЕКТИВНОСТИ СИСТЕМЫ МУНИЦИПАЛЬНОГО УПРАВЛЕНИЯ УСТЬ-ИШИМСКОГО МУНИЦИПАЛЬНОГО РАЙОНА </w:t>
      </w:r>
    </w:p>
    <w:p w:rsidR="00FE3102" w:rsidRPr="00250EF8" w:rsidRDefault="00FE3102" w:rsidP="00347F1E">
      <w:pPr>
        <w:spacing w:after="0" w:line="240" w:lineRule="auto"/>
        <w:jc w:val="center"/>
        <w:rPr>
          <w:b/>
          <w:bCs/>
        </w:rPr>
      </w:pPr>
      <w:r w:rsidRPr="00250EF8">
        <w:rPr>
          <w:b/>
          <w:bCs/>
        </w:rPr>
        <w:t>6.1. Внедрение принципов клиентоцентричности в системе</w:t>
      </w:r>
    </w:p>
    <w:p w:rsidR="00FE3102" w:rsidRPr="00250EF8" w:rsidRDefault="00FE3102" w:rsidP="00347F1E">
      <w:pPr>
        <w:spacing w:after="0" w:line="240" w:lineRule="auto"/>
        <w:jc w:val="center"/>
        <w:rPr>
          <w:b/>
          <w:bCs/>
        </w:rPr>
      </w:pPr>
      <w:r w:rsidRPr="00250EF8">
        <w:rPr>
          <w:b/>
          <w:bCs/>
        </w:rPr>
        <w:t>предоставления муниципальных услуг</w:t>
      </w:r>
    </w:p>
    <w:p w:rsidR="00EC46F8" w:rsidRDefault="00EC46F8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В Омской области реализуется системная работа по повышению качества предоставления государственных и муниципальных услуг.  На территории региона эффективно действует сеть многофункциональных центров предоставления государственных и муниципальных услуг (далее - МФЦ). 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Настоящей Стратегией планируется внедрение в деятельность органов местного самоуправления принципов клиентоцентричности, предусматривающих постоянный мониторинг потребностей граждан и предпринимательского сообщества в целях их наиболее полного удовлетворения, совершенствование используемых технологий предоставления услуг.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Для этого требуется изучение потребностей граждан и бизнеса в рамках жизненных ситуаций, проектирование новых и совершенствование существующих услуг и сервисов, установление определенных  требований к процессу удовлетворения поступающих запросов.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Планируется ведение реестров решений и результатов оказания государственных и муниципальных услуг, обмениваться и получать необходимые данные в рамках оперативного межведомственного взаимодействия. Использование информационных систем оказания государственных и муниципальных услуг обеспечит условия для цифровизации административных регламентов предоставления государственных и муниципальных услуг.</w:t>
      </w:r>
    </w:p>
    <w:p w:rsidR="00FE3102" w:rsidRPr="00250EF8" w:rsidRDefault="00FE3102" w:rsidP="00347F1E">
      <w:pPr>
        <w:spacing w:after="0" w:line="240" w:lineRule="auto"/>
        <w:jc w:val="both"/>
        <w:rPr>
          <w:color w:val="000000" w:themeColor="text1"/>
        </w:rPr>
      </w:pPr>
      <w:r w:rsidRPr="00250EF8">
        <w:rPr>
          <w:color w:val="000000" w:themeColor="text1"/>
        </w:rPr>
        <w:t xml:space="preserve">     </w:t>
      </w:r>
    </w:p>
    <w:p w:rsidR="00FE3102" w:rsidRPr="00250EF8" w:rsidRDefault="00FE3102" w:rsidP="00347F1E">
      <w:pPr>
        <w:spacing w:after="0" w:line="240" w:lineRule="auto"/>
        <w:jc w:val="both"/>
        <w:rPr>
          <w:color w:val="000000" w:themeColor="text1"/>
        </w:rPr>
      </w:pPr>
      <w:r w:rsidRPr="00250EF8">
        <w:rPr>
          <w:color w:val="000000" w:themeColor="text1"/>
        </w:rPr>
        <w:t xml:space="preserve">       Предоставление  государственных и муниципальных услуг должно стать таким по отношению к гражданам и бизнесу, чтобы при обращении  клиента в органы власти, время и сложность такого взаимодействия были минимальными.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Преимущественными должны стать цифровые каналы - как способы дистанционного взаимодействия, являющиеся современной формой коммуникации людей, бизнеса и государства между собой, способствующие развитию цифровых навыков будущих поколений и снижению стоимости внедрения новых услуг и сервисов.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lastRenderedPageBreak/>
        <w:t xml:space="preserve">      Важной составляющей взаимодействия государства и граждан является получение обратной связи и совершенствование на ее основе деятельности органов местного самоуправления. С этой целью на базе Единого портала государственных и муниципальных услуг (функций) внедрена платформа обратной связи с гражданами. Это  позволит наиболее полно учесть потребности граждан и оперативно реагировать на возникающие проблемы что, в конечном счете, будет способствовать повышению удовлетворенности граждан.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 Реализация мероприятий по повышению качества предоставления государственных и муниципальных услуг на территории Усть-Ишимского муниципального района планируется, в том числе,  для: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1) перехода к использованию цифровых административных регламентов предоставления государственных и муниципальных услуг;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2) использования  реестров решений и результатов оказания государственных и муниципальных услуг;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3) удовлетворения потребностей получателей государственных и муниципальных услуг за счет более адресной деятельности органов местного самоуправления;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4) повышения привлекательности Усть-Ишимского муниципального района и региона в целом для жизни, работы за счет использования клиентоцентричных подходов к взаимодействию с гражданами и бизнесом.</w:t>
      </w:r>
    </w:p>
    <w:p w:rsidR="00FE3102" w:rsidRPr="00250EF8" w:rsidRDefault="00FE3102" w:rsidP="00347F1E">
      <w:pPr>
        <w:spacing w:after="0" w:line="240" w:lineRule="auto"/>
      </w:pPr>
    </w:p>
    <w:p w:rsidR="00FE3102" w:rsidRPr="00250EF8" w:rsidRDefault="00FE3102" w:rsidP="00347F1E">
      <w:pPr>
        <w:spacing w:after="0" w:line="240" w:lineRule="auto"/>
        <w:jc w:val="center"/>
        <w:rPr>
          <w:b/>
          <w:bCs/>
        </w:rPr>
      </w:pPr>
      <w:r w:rsidRPr="00250EF8">
        <w:rPr>
          <w:b/>
          <w:bCs/>
        </w:rPr>
        <w:t>6.2. Обеспечение безопасности охраняемых законом ценностей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Усть-Ишимский муниципальный район, в составе Омской области, принял участие в реализации целевой модели «Осуществление контрольно-надзорной деятельности в субъектах Российской Федерации»,</w:t>
      </w:r>
      <w:r w:rsidRPr="00250EF8">
        <w:rPr>
          <w:szCs w:val="28"/>
        </w:rPr>
        <w:t xml:space="preserve"> </w:t>
      </w:r>
      <w:r w:rsidRPr="00250EF8">
        <w:rPr>
          <w:rFonts w:cs="Times New Roman"/>
          <w:szCs w:val="28"/>
        </w:rPr>
        <w:t xml:space="preserve">утвержденной распоряжением Правительства Российской Федерации от 31 января 2017 года N 147-р.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По всем видам муниципального контроля (надзора), объекты отнесены к различным категориям риска, осуществляется профилактика нарушений обязательных требований, как основы безопасности охраняемых законом ценностей.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На муниципальном уровне подготовлены нормативно-правовые требования к контрольно-надзорной деятельности, выполняются</w:t>
      </w:r>
      <w:r w:rsidRPr="00250EF8">
        <w:t xml:space="preserve"> </w:t>
      </w:r>
      <w:r w:rsidRPr="00250EF8">
        <w:rPr>
          <w:rFonts w:cs="Times New Roman"/>
          <w:szCs w:val="28"/>
        </w:rPr>
        <w:t>меры, предусмотренные федеральными законами «Об обязательных требованиях в Российской Федерации» и «О государственном контроле (надзоре) и муниципальном контроле в Российской Федерации». На бизнес возложены минимум издержек, прямо вытекающих из необходимости их выполнения.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Каждому предпринимателю необходимо предоставить  возможность использования сервисов самообследования и консультирования по удобным для него каналам.</w:t>
      </w:r>
      <w:r w:rsidRPr="00250EF8">
        <w:rPr>
          <w:rFonts w:cs="Times New Roman"/>
          <w:sz w:val="20"/>
          <w:szCs w:val="20"/>
        </w:rPr>
        <w:t xml:space="preserve"> </w:t>
      </w:r>
      <w:r w:rsidRPr="00250EF8">
        <w:rPr>
          <w:rFonts w:cs="Times New Roman"/>
          <w:szCs w:val="28"/>
        </w:rPr>
        <w:t>Профилактику нарушений обязательных требований необходимо организовать, в том числе, за счет размещения информации на официальном сайте Администрации района, индивидуального консультирования и др.</w:t>
      </w:r>
      <w:r w:rsidRPr="00250EF8">
        <w:rPr>
          <w:rFonts w:cs="Times New Roman"/>
          <w:sz w:val="20"/>
          <w:szCs w:val="20"/>
        </w:rPr>
        <w:t xml:space="preserve"> </w:t>
      </w:r>
      <w:r w:rsidRPr="00250EF8">
        <w:rPr>
          <w:rFonts w:cs="Times New Roman"/>
          <w:szCs w:val="28"/>
        </w:rPr>
        <w:t xml:space="preserve">При условии выполнения профилактических </w:t>
      </w:r>
      <w:r w:rsidRPr="00250EF8">
        <w:rPr>
          <w:rFonts w:cs="Times New Roman"/>
          <w:szCs w:val="28"/>
        </w:rPr>
        <w:lastRenderedPageBreak/>
        <w:t>мероприятий проведение контрольных (надзорных) мероприятий должно осуществляться только в случае невозможности подтверждения соблюдения предпринимателем обязательных требований ведения бизнеса.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  <w:r w:rsidRPr="00250EF8">
        <w:rPr>
          <w:rFonts w:cs="Times New Roman"/>
          <w:szCs w:val="28"/>
        </w:rPr>
        <w:t>Соответствие обязательных требований, проверяемых в ходе контрольных (надзорных) мероприятий, установленных  муниципальными нормативными правовыми актами с систематизированными  обязательными требованиями, установленными  региональными нормативными правовыми актами даст возможность  создать комфортную, понятную и прозрачную среду ведения бизнеса в Усть-Ишимском муниципальном районе.</w:t>
      </w:r>
    </w:p>
    <w:p w:rsidR="00FE3102" w:rsidRPr="00250EF8" w:rsidRDefault="00FE3102" w:rsidP="00347F1E">
      <w:pPr>
        <w:spacing w:after="0" w:line="240" w:lineRule="auto"/>
        <w:jc w:val="center"/>
        <w:rPr>
          <w:b/>
          <w:bCs/>
          <w:color w:val="FF0000"/>
        </w:rPr>
      </w:pPr>
    </w:p>
    <w:p w:rsidR="00FE3102" w:rsidRPr="00250EF8" w:rsidRDefault="00FE3102" w:rsidP="00347F1E">
      <w:pPr>
        <w:spacing w:after="0" w:line="240" w:lineRule="auto"/>
        <w:jc w:val="center"/>
        <w:rPr>
          <w:b/>
        </w:rPr>
      </w:pPr>
      <w:r w:rsidRPr="00250EF8">
        <w:rPr>
          <w:b/>
        </w:rPr>
        <w:t>6.3. Развитие проектной культуры в органах</w:t>
      </w:r>
    </w:p>
    <w:p w:rsidR="00FE3102" w:rsidRPr="00250EF8" w:rsidRDefault="00FE3102" w:rsidP="00347F1E">
      <w:pPr>
        <w:spacing w:after="0" w:line="240" w:lineRule="auto"/>
        <w:jc w:val="center"/>
        <w:rPr>
          <w:b/>
        </w:rPr>
      </w:pPr>
      <w:r w:rsidRPr="00250EF8">
        <w:rPr>
          <w:b/>
        </w:rPr>
        <w:t>местного самоуправления в Усть-Ишимском муниципальном районе</w:t>
      </w:r>
    </w:p>
    <w:p w:rsidR="00FE3102" w:rsidRPr="00250EF8" w:rsidRDefault="00FE3102" w:rsidP="00347F1E">
      <w:pPr>
        <w:spacing w:after="0" w:line="240" w:lineRule="auto"/>
        <w:jc w:val="center"/>
        <w:rPr>
          <w:b/>
        </w:rPr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Реализация национальных проектов во исполнение Указа Президента Российской Федерации от 7 мая 2018 года N 204 «О национальных целях и стратегических задачах развития Российской Федерации на период до 2024 года», Указа Президента Российской Федерации от 21 июля 2020 года N 474 «О национальных целях развития Российской Федерации на период до 2030 года», а также Единого плана по достижению национальных целей развития Российской Федерации на период до 2024 года и на плановый период до 2030 года - есть основа проектного управления, которое внедряется в работу органов государственной власти и  местного самоуправления с 2016 года.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Проектная культура в органах местного самоуправления в Усть-Ишимском муниципальном районе  способна  развиваться только при дальнейшем развитии проектной культуры в органах государственной власти  Омской области.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При этом необходимо использовать разработанные  методические рекомендации по отдельным процессам проектной деятельности и принимать участие  в  проводимых мероприятиях по развитию проектной культуры на муниципальном уровне. </w:t>
      </w:r>
    </w:p>
    <w:p w:rsidR="00FE3102" w:rsidRDefault="00FE3102" w:rsidP="00347F1E">
      <w:pPr>
        <w:spacing w:after="0" w:line="240" w:lineRule="auto"/>
        <w:jc w:val="center"/>
        <w:rPr>
          <w:b/>
          <w:bCs/>
        </w:rPr>
      </w:pPr>
    </w:p>
    <w:p w:rsidR="00FE3102" w:rsidRPr="00250EF8" w:rsidRDefault="00FE3102" w:rsidP="00347F1E">
      <w:pPr>
        <w:spacing w:after="0" w:line="240" w:lineRule="auto"/>
        <w:jc w:val="center"/>
        <w:rPr>
          <w:b/>
          <w:bCs/>
        </w:rPr>
      </w:pPr>
      <w:r w:rsidRPr="00250EF8">
        <w:rPr>
          <w:b/>
          <w:bCs/>
        </w:rPr>
        <w:t>6.4. Муниципальная служба</w:t>
      </w:r>
    </w:p>
    <w:p w:rsidR="00FE3102" w:rsidRPr="00250EF8" w:rsidRDefault="00FE3102" w:rsidP="00347F1E">
      <w:pPr>
        <w:spacing w:after="0" w:line="240" w:lineRule="auto"/>
        <w:jc w:val="center"/>
        <w:rPr>
          <w:b/>
          <w:bCs/>
        </w:rPr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Деятельность органов местного самоуправления Усть-Ишимского муниципального района  напрямую зависит от того, кто выполняет поставленные задачи, насколько квалифицированы специалисты.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Проведение анализа кадрового состава  муниципальной службы в районе свидетельствует о том, что при нормативном количестве должностей муниципальной службы (штатных единиц по штатному расписанию) 49 единиц   в 202</w:t>
      </w:r>
      <w:r w:rsidR="00CC295F">
        <w:t>3</w:t>
      </w:r>
      <w:r w:rsidRPr="00250EF8">
        <w:t xml:space="preserve"> году  замещено 43 муниципальных должности, имеется 6 вакансий. В 201</w:t>
      </w:r>
      <w:r w:rsidR="00CC295F">
        <w:t>9</w:t>
      </w:r>
      <w:r w:rsidRPr="00250EF8">
        <w:t xml:space="preserve"> году имелась только 1 вакансия. В 202</w:t>
      </w:r>
      <w:r w:rsidR="00CC295F">
        <w:t>3</w:t>
      </w:r>
      <w:r w:rsidRPr="00250EF8">
        <w:t xml:space="preserve"> году 55 % муниципальных служащих имеют стаж  более 15 лет, 19 % имеют стаж менее 2 лет. В 201</w:t>
      </w:r>
      <w:r w:rsidR="00CC295F">
        <w:t>9</w:t>
      </w:r>
      <w:r w:rsidRPr="00250EF8">
        <w:t xml:space="preserve"> году была совершенно иная ситуация:  19 % муниципальных служащих имеют стаж  более 15 лет, 13 % имеют стаж менее 2 лет.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lastRenderedPageBreak/>
        <w:t xml:space="preserve"> 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Квалификация специалистов - муниципальных служащих претерпела изменения не в лучшую сторону: в 202</w:t>
      </w:r>
      <w:r w:rsidR="000464DF">
        <w:t>3</w:t>
      </w:r>
      <w:r w:rsidRPr="00250EF8">
        <w:t xml:space="preserve"> году высшее образование имеют 80 % муниципальных служащих, что на 11 процентных пункта меньше, чем в 201</w:t>
      </w:r>
      <w:r w:rsidR="00CC295F">
        <w:t>9</w:t>
      </w:r>
      <w:r w:rsidRPr="00250EF8">
        <w:t xml:space="preserve"> году,  среднее профессиональное  на 7 процентных пункта меньше. 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Надо признать, что  в последние годы муниципальная служба теряет свою привлекательность для граждан.  По возрастному составу муниципальных  служащих Усть-Ишимского муниципального района  наблюдается  повышение среднего возраста с 41 года в 2017 году до 42,5 лет в 202</w:t>
      </w:r>
      <w:r w:rsidR="00CC295F">
        <w:t>3</w:t>
      </w:r>
      <w:r w:rsidRPr="00250EF8">
        <w:t xml:space="preserve"> году. Доля муниципальных служащих до 30 лет сократилась в 202</w:t>
      </w:r>
      <w:r w:rsidR="00CC295F">
        <w:t>3</w:t>
      </w:r>
      <w:r w:rsidRPr="00250EF8">
        <w:t xml:space="preserve"> году по сравнению с 2017 годом на 28 %.  Муниципальные служащие до 30 лет преимущественно замещают должности старшей и младшей группы должностей.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Численность муниципальных служащих в Усть-Ишимском муниципальном районе за последние  5 лет остается постоянной.  При этом количество вакантных должностей муниципальной службы в органах местного самоуправления ежегодно увеличивалось и в 202</w:t>
      </w:r>
      <w:r w:rsidR="00CC295F">
        <w:t>3</w:t>
      </w:r>
      <w:r w:rsidRPr="00250EF8">
        <w:t xml:space="preserve"> году составило 6 штатных единиц,   что соответствует 87,8 % укомплектованности органов местного самоуправления Усть-Ишимского муниципального района. 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В целях привлечения граждан на муниципальную службу Усть-Ишимского муниципального района с 2017 года применяются новые квалификационные требования для замещения ведущей, старшей и младшей групп должностей. Несмотря на смягчения квалификационных требований при замещении вакантных должностей муниципальной службы, нередки ситуации, когда должность муниципальной службы  длительное время остается вакантной.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Муниципальная служба Омской области  (в том числе и Усть-Ишимского муниципального района) не может конкурировать с крупными организациями по предоставляемым социальным гарантиям.   Для поддержания профессионального  уровня муниципальных  органов местного самоуправления Усть-Ишимского муниципального района за счет средств областного бюджета проводятся повышение квалификации и переподготовка, формируются кадровые резервы. 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Основные проблемы развития  муниципальной службы в Усть-Ишимском муниципальном районе: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>1) снижение привлекательности муниципальной службы, в том числе для молодежи;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2) старение кадрового состава муниципальной службы;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3) потребность во внедрении новых кадровых и управленческих технологий на муниципальной службе.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lastRenderedPageBreak/>
        <w:t xml:space="preserve">       Для решения указанных проблем  развития муниципальной службы в настоящей Стратегией предлагается: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>- расширение взаимодействия с образовательными организациями по привлечению кадров на муниципальную службу, в том числе путем направления  граждан на учебу, проведение «дней открытых дверей» для студентов;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  развитие наставничества на муниципальной службе;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  использование кадровых резервов органов местного самоуправления;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применение материального и нематериального стимулирования муниципальных служащих, стимулирование в зависимости от результатов служебной деятельности;</w:t>
      </w:r>
    </w:p>
    <w:p w:rsidR="00FE3102" w:rsidRPr="00250EF8" w:rsidRDefault="00FE3102" w:rsidP="00347F1E">
      <w:pPr>
        <w:spacing w:after="0" w:line="240" w:lineRule="auto"/>
        <w:jc w:val="both"/>
      </w:pPr>
      <w:r w:rsidRPr="00250EF8">
        <w:t>- формирование позитивного имиджа муниципальных служащих путем опубликования в средствах массовой информации, на сайтах органов местного самоуправления  Усть-Ишимского муниципального района реальных историй о людях, добросовестно исполняющих свои обязанности и совершивших достойные общественного уважения и признания поступки, а также сообщение о поощрениях таких лиц;</w:t>
      </w:r>
    </w:p>
    <w:p w:rsidR="00FE3102" w:rsidRPr="00250EF8" w:rsidRDefault="00FE3102" w:rsidP="00347F1E">
      <w:pPr>
        <w:spacing w:after="0" w:line="240" w:lineRule="auto"/>
        <w:jc w:val="both"/>
        <w:rPr>
          <w:color w:val="000000" w:themeColor="text1"/>
        </w:rPr>
      </w:pPr>
      <w:r w:rsidRPr="00250EF8">
        <w:rPr>
          <w:color w:val="000000" w:themeColor="text1"/>
        </w:rPr>
        <w:t>- повышение престижа муниципальной службы путем  возможности  размещения на доске Почета, присвоения звания  почетный  гражданин, внесения записи в Книгу Почета  Усть-Ишимского муниципального района, награждения региональными и федеральными наградами.</w:t>
      </w:r>
    </w:p>
    <w:p w:rsidR="00FE3102" w:rsidRPr="00250EF8" w:rsidRDefault="00FE3102" w:rsidP="00347F1E">
      <w:pPr>
        <w:spacing w:after="0" w:line="240" w:lineRule="auto"/>
        <w:jc w:val="both"/>
      </w:pPr>
    </w:p>
    <w:p w:rsidR="00FE3102" w:rsidRPr="00250EF8" w:rsidRDefault="00FE3102" w:rsidP="00347F1E">
      <w:pPr>
        <w:spacing w:after="0" w:line="240" w:lineRule="auto"/>
        <w:jc w:val="both"/>
      </w:pPr>
      <w:r w:rsidRPr="00250EF8">
        <w:t xml:space="preserve">       Реализация данных мероприятий  позволит сформировать квалифицированный и мотивированный кадровый состав системы муниципального управления, способный решать управленческие и профессиональные задачи в соответствии с настоящей  Стратегией.</w:t>
      </w:r>
    </w:p>
    <w:p w:rsidR="00FE3102" w:rsidRPr="00250EF8" w:rsidRDefault="00FE3102" w:rsidP="00347F1E">
      <w:pPr>
        <w:spacing w:after="0" w:line="240" w:lineRule="auto"/>
        <w:jc w:val="center"/>
        <w:rPr>
          <w:b/>
        </w:rPr>
      </w:pPr>
      <w:r w:rsidRPr="00250EF8">
        <w:rPr>
          <w:b/>
        </w:rPr>
        <w:t xml:space="preserve">6.5.  Муниципальные финансы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FF0000"/>
        </w:rPr>
      </w:pPr>
      <w:r w:rsidRPr="00250EF8">
        <w:rPr>
          <w:color w:val="000000" w:themeColor="text1"/>
        </w:rPr>
        <w:t>В настоящее время неотъемлемым элементом социально-экономического развития Усть-Ишимского муниципального района является повышение эффективности управления муниципальными финансами, для этого с 2021 года до настоящего времени действует подпрограмма                                       «Муниципальное управление, управление общественными финансами и имуществом в Усть-Ишимском муниципальном районе Омской области» муниципальной программы «Развитие экономического потенциала Усть-Ишимского муниципального района Омской области».</w:t>
      </w:r>
      <w:r w:rsidRPr="00250EF8">
        <w:rPr>
          <w:color w:val="FF0000"/>
        </w:rPr>
        <w:t xml:space="preserve">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Мероприятия, направленные на мобилизацию доходов и оптимизацию расходов консолидированного бюджета  Усть-Ишимского муниципального района, проводятся на постоянной основе. Так, в течение последних нескольких лет в данной сфере приняты  следующие документы: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- Программа оздоровления муниципальных финансов утверждена  на 2020 - 2026 годы;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- План мероприятий  по повышению поступлений налоговых и неналоговых доходов в консолидированный  бюджет района, а также сокращению недоимки, утвержден на 2020-2023 годы (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lastRenderedPageBreak/>
        <w:t>Реализация мероприятий принятых документов позволила достичь положительных результатов в сфере управления муниципальными финансами. В части мероприятий по увеличению доходов консолидированного бюджета  Усть-Ишимского муниципального района в районе: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- на постоянной основе осуществляется мониторинг поступлений от системообразующих организаций, осуществляющих свою деятельность на территории района;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- ежегодно осуществляется оценка эффективности предоставленных (планируемых к предоставлению) налоговых льгот;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- в целях формирования благоприятных условий для ведения предпринимательской  деятельности на территории Усть-Ишимского муниципального района  в 2022 году  утверждены порядки предоставления субсидий субъектам малого и среднего предпринимательства, в рамках подпрограммы «Развитие малого и среднего предпринимательства в Усть-Ишимском муниципальном районе»  муниципальной программы «Развитие экономического потенциала  Усть-Ишимского муниципального района Омской области».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В Усть-Ишимском муниципальном районе достигнут  уровень прозрачности межбюджетных отношений, выстроена устойчивая структура межбюджетных трансфертов, что в свою очередь способствует повышению эффективности использования расходов  местных бюджетов, а также укреплению доходной базы местных бюджетов: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 xml:space="preserve">- ежегодно реализуется комплекс мер в рамках региональной программы по повышению финансовой грамотности населения Усть-Ишимского муниципального района;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 xml:space="preserve">- ежегодно принимает участие в региональном конкурсе проектов по предоставлению бюджетов для граждан;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250EF8">
        <w:rPr>
          <w:color w:val="000000" w:themeColor="text1"/>
        </w:rPr>
        <w:t>- развиваются муниципальные практики инициативного бюджетирования.</w:t>
      </w:r>
    </w:p>
    <w:p w:rsidR="004642D6" w:rsidRPr="00373FAE" w:rsidRDefault="004642D6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373FAE">
        <w:t>Консолидированный бюджет района в 2023 году  составил 746,4 млн. рублей (2022 год – 616,1 млн. рублей).</w:t>
      </w:r>
    </w:p>
    <w:p w:rsidR="004642D6" w:rsidRPr="00373FAE" w:rsidRDefault="004642D6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373FAE">
        <w:t>Налоговые и неналоговые доходы бюджета увеличились на 35% и составили 118,3 млн. рублей (2022 г. – 87,5 млн. рублей). Безвозмездные поступления увеличились по сравнению с прошлым годом на 17,8 % и составили 611,4 млн. рублей  (2022 г.- 519,2 млн. рублей).</w:t>
      </w:r>
      <w:r w:rsidRPr="00373FAE">
        <w:cr/>
      </w:r>
    </w:p>
    <w:p w:rsidR="00FE3102" w:rsidRPr="00373FAE" w:rsidRDefault="004642D6" w:rsidP="00347F1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373FAE">
        <w:t>Финансирование  мероприятий осуществляется  по программно-целевому принципу. В районе принято 15 муниципальных программам (включая программы сельских поселений) исполнение составило 712 млн. рублей, что выше показателя за предшествующий отчётный период на 20 %.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FF0000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szCs w:val="28"/>
        </w:rPr>
      </w:pPr>
      <w:r w:rsidRPr="00250EF8">
        <w:rPr>
          <w:rFonts w:cs="Times New Roman"/>
          <w:szCs w:val="28"/>
        </w:rPr>
        <w:t>Целевые показатели Стратегии представлены в приложении N 3 к настоящей Стратегии.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EC46F8" w:rsidRDefault="00EC46F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Pr="00250EF8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285E9E" w:rsidRPr="00D97014" w:rsidRDefault="00285E9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  <w:r w:rsidRPr="00D97014">
        <w:rPr>
          <w:rFonts w:cs="Times New Roman"/>
          <w:b/>
          <w:bCs/>
          <w:szCs w:val="28"/>
        </w:rPr>
        <w:t>Содержание</w:t>
      </w:r>
    </w:p>
    <w:p w:rsidR="00285E9E" w:rsidRPr="00D97014" w:rsidRDefault="00285E9E" w:rsidP="00347F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bCs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229"/>
        <w:gridCol w:w="1559"/>
      </w:tblGrid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№ </w:t>
            </w:r>
            <w:r w:rsidR="0046462D">
              <w:rPr>
                <w:rFonts w:cs="Times New Roman"/>
                <w:bCs/>
                <w:szCs w:val="28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Страницы</w:t>
            </w:r>
          </w:p>
        </w:tc>
      </w:tr>
      <w:tr w:rsidR="00EC46F8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F8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F8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EC46F8">
              <w:rPr>
                <w:rFonts w:cs="Times New Roman"/>
                <w:bCs/>
                <w:szCs w:val="28"/>
              </w:rPr>
              <w:t>Общие 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F8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1-2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606F21" w:rsidRDefault="00285E9E" w:rsidP="00347F1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606F21">
              <w:rPr>
                <w:rFonts w:cs="Times New Roman"/>
                <w:bCs/>
                <w:szCs w:val="28"/>
              </w:rPr>
              <w:t>ОПИСАНИЕ ТЕКУЩЕЙ СИТУАЦИИ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 xml:space="preserve"> СОЦИАЛЬНО-ЭКОНОМИЧЕСКОГО РАЗВИТИЯ УСТЬ-ИШИМСКОГО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2-18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1.1 </w:t>
            </w:r>
            <w:r w:rsidR="00285E9E" w:rsidRPr="00D97014">
              <w:rPr>
                <w:rFonts w:cs="Times New Roman"/>
                <w:bCs/>
                <w:szCs w:val="28"/>
              </w:rPr>
              <w:t>Социально-экономическое положение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2-10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1.2 </w:t>
            </w:r>
            <w:r w:rsidR="00285E9E" w:rsidRPr="00D97014">
              <w:rPr>
                <w:rFonts w:cs="Times New Roman"/>
                <w:bCs/>
                <w:szCs w:val="28"/>
              </w:rPr>
              <w:t>Основные итоги реализации Стратегии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10-15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1.3 </w:t>
            </w:r>
            <w:r w:rsidR="00285E9E" w:rsidRPr="00D97014">
              <w:rPr>
                <w:rFonts w:cs="Times New Roman"/>
                <w:bCs/>
                <w:szCs w:val="28"/>
              </w:rPr>
              <w:t>Тенденции и вызовы социально-экономического развития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r w:rsidR="00285E9E" w:rsidRPr="00D97014">
              <w:rPr>
                <w:rFonts w:cs="Times New Roman"/>
                <w:bCs/>
                <w:szCs w:val="28"/>
              </w:rPr>
              <w:t>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15-18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9E" w:rsidRPr="00606F21" w:rsidRDefault="00285E9E" w:rsidP="00347F1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606F21">
              <w:rPr>
                <w:rFonts w:cs="Times New Roman"/>
                <w:bCs/>
                <w:szCs w:val="28"/>
              </w:rPr>
              <w:t>ОБЩЕЕ ВИДЕНИЕ СОЦИАЛЬНО-ЭКОНОМИЧЕСКОГО РАЗВИТИЯ УСТЬ-ИШИМСКОГО МУНИЦИПАЛЬНОГО РАЙОНА  ОМСКОЙ ОБЛАСТИ ДО 2030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18-32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2.1 </w:t>
            </w:r>
            <w:r w:rsidR="00285E9E" w:rsidRPr="00D97014">
              <w:rPr>
                <w:rFonts w:cs="Times New Roman"/>
                <w:bCs/>
                <w:szCs w:val="28"/>
              </w:rPr>
              <w:t>Стратегические цели и задачи социально-экономического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r w:rsidR="00285E9E" w:rsidRPr="00D97014">
              <w:rPr>
                <w:rFonts w:cs="Times New Roman"/>
                <w:bCs/>
                <w:szCs w:val="28"/>
              </w:rPr>
              <w:t>развития Усть-Ишимского муниципального района до 2030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18-22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2.2 </w:t>
            </w:r>
            <w:r w:rsidR="00285E9E" w:rsidRPr="00D97014">
              <w:rPr>
                <w:rFonts w:cs="Times New Roman"/>
                <w:bCs/>
                <w:szCs w:val="28"/>
              </w:rPr>
              <w:t>Сценарии социально-экономического развития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22-26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2.3 </w:t>
            </w:r>
            <w:r w:rsidR="00285E9E" w:rsidRPr="00D97014">
              <w:rPr>
                <w:rFonts w:cs="Times New Roman"/>
                <w:bCs/>
                <w:szCs w:val="28"/>
              </w:rPr>
              <w:t>Механизмы и инструменты достижения стратегических целей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r w:rsidR="00285E9E" w:rsidRPr="00D97014">
              <w:rPr>
                <w:rFonts w:cs="Times New Roman"/>
                <w:bCs/>
                <w:szCs w:val="28"/>
              </w:rPr>
              <w:t>социально-экономического развития Усть-Ишимского муниципального района до 2030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26-31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lastRenderedPageBreak/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2.4 </w:t>
            </w:r>
            <w:r w:rsidR="00285E9E" w:rsidRPr="00D97014">
              <w:rPr>
                <w:rFonts w:cs="Times New Roman"/>
                <w:bCs/>
                <w:szCs w:val="28"/>
              </w:rPr>
              <w:t>Финансовое обеспечение реализации Стратегии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31-32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606F21" w:rsidRDefault="00285E9E" w:rsidP="00347F1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606F21">
              <w:rPr>
                <w:rFonts w:cs="Times New Roman"/>
                <w:bCs/>
                <w:szCs w:val="28"/>
              </w:rPr>
              <w:t xml:space="preserve">ОСНОВНЫЕ НАПРАВЛЕНИЯ РАЗВИТИЯ ЧЕЛОВЕЧЕСКОГО КАПИТАЛА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32-67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 </w:t>
            </w:r>
            <w:r w:rsidR="00285E9E" w:rsidRPr="00D97014">
              <w:rPr>
                <w:rFonts w:cs="Times New Roman"/>
                <w:bCs/>
                <w:szCs w:val="28"/>
              </w:rPr>
              <w:t>Повышение качества жизни населения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32-50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3.1.1 </w:t>
            </w:r>
            <w:r w:rsidR="00285E9E" w:rsidRPr="00D97014">
              <w:rPr>
                <w:rFonts w:cs="Times New Roman"/>
                <w:bCs/>
                <w:szCs w:val="28"/>
              </w:rPr>
              <w:t xml:space="preserve">Качественное медицинское обслуживание жителей 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 xml:space="preserve">Усть-Ишимского муниципального района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32-35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3.1.2 </w:t>
            </w:r>
            <w:r w:rsidR="00285E9E" w:rsidRPr="00D97014">
              <w:rPr>
                <w:rFonts w:cs="Times New Roman"/>
                <w:bCs/>
                <w:szCs w:val="28"/>
              </w:rPr>
              <w:t xml:space="preserve">Современное и востребованное образование в Усть-Ишимском муниципальном районе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35-40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3.1.3 </w:t>
            </w:r>
            <w:r w:rsidR="00285E9E" w:rsidRPr="00D97014">
              <w:rPr>
                <w:rFonts w:cs="Times New Roman"/>
                <w:bCs/>
                <w:szCs w:val="28"/>
              </w:rPr>
              <w:t>Социальная поддержка населения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40-43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3.1.4 </w:t>
            </w:r>
            <w:r w:rsidR="00285E9E" w:rsidRPr="00D97014">
              <w:rPr>
                <w:rFonts w:cs="Times New Roman"/>
                <w:bCs/>
                <w:szCs w:val="28"/>
              </w:rPr>
              <w:t xml:space="preserve">Повышение уровня жизни населения Усть-Ишимского муниципального района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EC46F8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43-44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3.1.5 </w:t>
            </w:r>
            <w:r w:rsidR="00285E9E" w:rsidRPr="00D97014">
              <w:rPr>
                <w:rFonts w:cs="Times New Roman"/>
                <w:bCs/>
                <w:szCs w:val="28"/>
              </w:rPr>
              <w:t>Совершенствование сферы физической культуры и спорта на территории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45-46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3.1.6 </w:t>
            </w:r>
            <w:r w:rsidR="00285E9E" w:rsidRPr="00D97014">
              <w:rPr>
                <w:rFonts w:cs="Times New Roman"/>
                <w:bCs/>
                <w:szCs w:val="28"/>
              </w:rPr>
              <w:t>Создание условий для самореализации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47-49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3.1.7 </w:t>
            </w:r>
            <w:r w:rsidR="00285E9E" w:rsidRPr="00D97014">
              <w:rPr>
                <w:rFonts w:cs="Times New Roman"/>
                <w:bCs/>
                <w:szCs w:val="28"/>
              </w:rPr>
              <w:t>Повышение безопасности жизнедеятельности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49-50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3.2 </w:t>
            </w:r>
            <w:r w:rsidR="00285E9E" w:rsidRPr="00D97014">
              <w:rPr>
                <w:rFonts w:cs="Times New Roman"/>
                <w:bCs/>
                <w:szCs w:val="28"/>
              </w:rPr>
              <w:t>Формирование комфортной для жизни сельской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50-52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21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3.3 </w:t>
            </w:r>
            <w:r w:rsidR="00285E9E" w:rsidRPr="00D97014">
              <w:rPr>
                <w:rFonts w:cs="Times New Roman"/>
                <w:bCs/>
                <w:szCs w:val="28"/>
              </w:rPr>
              <w:t xml:space="preserve">Сохранение населения Усть-Ишимского 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>муниципального</w:t>
            </w:r>
            <w:r w:rsidR="00606F21">
              <w:rPr>
                <w:rFonts w:cs="Times New Roman"/>
                <w:bCs/>
                <w:szCs w:val="28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52-54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3.4 </w:t>
            </w:r>
            <w:r w:rsidR="00285E9E" w:rsidRPr="00D97014">
              <w:rPr>
                <w:rFonts w:cs="Times New Roman"/>
                <w:bCs/>
                <w:szCs w:val="28"/>
              </w:rPr>
              <w:t>Развитие культуры и туризма в  Усть-Ишимском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54-61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3.5 </w:t>
            </w:r>
            <w:r w:rsidR="00285E9E" w:rsidRPr="00D97014">
              <w:rPr>
                <w:rFonts w:cs="Times New Roman"/>
                <w:bCs/>
                <w:szCs w:val="28"/>
              </w:rPr>
              <w:t>Развитие государственной национальной политики на территории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61-64</w:t>
            </w:r>
          </w:p>
        </w:tc>
      </w:tr>
      <w:tr w:rsidR="00285E9E" w:rsidRPr="00D97014" w:rsidTr="00EC46F8">
        <w:trPr>
          <w:trHeight w:val="8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3.6 </w:t>
            </w:r>
            <w:r w:rsidR="00285E9E" w:rsidRPr="00D97014">
              <w:rPr>
                <w:rFonts w:cs="Times New Roman"/>
                <w:bCs/>
                <w:szCs w:val="28"/>
              </w:rPr>
              <w:t>Развитие инфраструктуры поддержки некоммерческих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>организаций и рынка услуг в социальной сфере на конкурентной</w:t>
            </w:r>
            <w:r w:rsidR="00606F21">
              <w:rPr>
                <w:rFonts w:cs="Times New Roman"/>
                <w:bCs/>
                <w:szCs w:val="28"/>
              </w:rPr>
              <w:t xml:space="preserve"> </w:t>
            </w:r>
            <w:r w:rsidRPr="00D97014">
              <w:rPr>
                <w:rFonts w:cs="Times New Roman"/>
                <w:bCs/>
                <w:szCs w:val="28"/>
              </w:rPr>
              <w:t>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64-67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46462D" w:rsidRDefault="00285E9E" w:rsidP="00347F1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46462D">
              <w:rPr>
                <w:rFonts w:cs="Times New Roman"/>
                <w:bCs/>
                <w:szCs w:val="28"/>
              </w:rPr>
              <w:t xml:space="preserve">ОСНОВНЫЕ НАПРАВЛЕНИЯ ПОВЫШЕНИЯ КОНКУРЕНТОСПОСОБНОСТИ ЭКОНОМИКИ УСТЬ-ИШИМСКОГО МУНИЦИПАЛЬНОГО </w:t>
            </w:r>
            <w:r w:rsidR="00606F21" w:rsidRPr="0046462D">
              <w:rPr>
                <w:rFonts w:cs="Times New Roman"/>
                <w:bCs/>
                <w:szCs w:val="28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67-88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4.1 </w:t>
            </w:r>
            <w:r w:rsidR="00285E9E" w:rsidRPr="00D97014">
              <w:rPr>
                <w:rFonts w:cs="Times New Roman"/>
                <w:bCs/>
                <w:szCs w:val="28"/>
              </w:rPr>
              <w:t>Повышение инвестиционной привлекательности Усть-Ишимского муниципального</w:t>
            </w:r>
            <w:r w:rsidR="00606F21">
              <w:rPr>
                <w:rFonts w:cs="Times New Roman"/>
                <w:bCs/>
                <w:szCs w:val="28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67-79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4.1.1 </w:t>
            </w:r>
            <w:r w:rsidR="00285E9E" w:rsidRPr="00D97014">
              <w:rPr>
                <w:rFonts w:cs="Times New Roman"/>
                <w:bCs/>
                <w:szCs w:val="28"/>
              </w:rPr>
              <w:t>Создание условий для успешной инвестиционной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>деятельности на территории Усть-Ишимского муниципального</w:t>
            </w:r>
            <w:r w:rsidR="00606F21">
              <w:rPr>
                <w:rFonts w:cs="Times New Roman"/>
                <w:bCs/>
                <w:szCs w:val="28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67-73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4.1.2 </w:t>
            </w:r>
            <w:r w:rsidR="00285E9E" w:rsidRPr="00D97014">
              <w:rPr>
                <w:rFonts w:cs="Times New Roman"/>
                <w:bCs/>
                <w:szCs w:val="28"/>
              </w:rPr>
              <w:t>Развитие приоритетных отраслей промышленности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73-74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4.1.3 </w:t>
            </w:r>
            <w:r w:rsidR="00285E9E" w:rsidRPr="00D97014">
              <w:rPr>
                <w:rFonts w:cs="Times New Roman"/>
                <w:bCs/>
                <w:szCs w:val="28"/>
              </w:rPr>
              <w:t>Развитие агропромышленного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74-77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4.1.4 </w:t>
            </w:r>
            <w:r w:rsidR="00285E9E" w:rsidRPr="00D97014">
              <w:rPr>
                <w:rFonts w:cs="Times New Roman"/>
                <w:bCs/>
                <w:szCs w:val="28"/>
              </w:rPr>
              <w:t xml:space="preserve">Развитие строительной отрасли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77-79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4.2 </w:t>
            </w:r>
            <w:r w:rsidR="00285E9E" w:rsidRPr="00D97014">
              <w:rPr>
                <w:rFonts w:cs="Times New Roman"/>
                <w:bCs/>
                <w:szCs w:val="28"/>
              </w:rPr>
              <w:t>Цифровая трансформация отраслей экономики и социальной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79-81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4.3 </w:t>
            </w:r>
            <w:r w:rsidR="00285E9E" w:rsidRPr="00D97014">
              <w:rPr>
                <w:rFonts w:cs="Times New Roman"/>
                <w:bCs/>
                <w:szCs w:val="28"/>
              </w:rPr>
              <w:t>Кадровое обеспечение экономики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81-85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4.4 </w:t>
            </w:r>
            <w:r w:rsidR="00285E9E" w:rsidRPr="00D97014">
              <w:rPr>
                <w:rFonts w:cs="Times New Roman"/>
                <w:bCs/>
                <w:szCs w:val="28"/>
              </w:rPr>
              <w:t>Экологическая безопасность и 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85-88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46462D" w:rsidRDefault="00285E9E" w:rsidP="00347F1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46462D">
              <w:rPr>
                <w:rFonts w:cs="Times New Roman"/>
                <w:bCs/>
                <w:szCs w:val="28"/>
              </w:rPr>
              <w:t xml:space="preserve">ОСНОВНЫЕ НАПРАВЛЕНИЯ </w:t>
            </w:r>
            <w:r w:rsidRPr="0046462D">
              <w:rPr>
                <w:rFonts w:cs="Times New Roman"/>
                <w:bCs/>
                <w:szCs w:val="28"/>
              </w:rPr>
              <w:lastRenderedPageBreak/>
              <w:t>ПРОСТРАНСТВЕННОГО РАЗВИТИЯ 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lastRenderedPageBreak/>
              <w:t>88-94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lastRenderedPageBreak/>
              <w:t>35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8B" w:rsidRPr="00D8768B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5.1 </w:t>
            </w:r>
            <w:r w:rsidR="00D8768B" w:rsidRPr="00D8768B">
              <w:rPr>
                <w:rFonts w:cs="Times New Roman"/>
                <w:bCs/>
                <w:szCs w:val="28"/>
              </w:rPr>
              <w:t>Развитие транспортной системы Усть-Ишимского муниципального района и обеспечение</w:t>
            </w:r>
          </w:p>
          <w:p w:rsidR="00285E9E" w:rsidRPr="00D97014" w:rsidRDefault="00D8768B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8768B">
              <w:rPr>
                <w:rFonts w:cs="Times New Roman"/>
                <w:bCs/>
                <w:szCs w:val="28"/>
              </w:rPr>
              <w:t>доступности и качества транспортных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88-92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21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5.2 </w:t>
            </w:r>
            <w:r w:rsidR="00285E9E" w:rsidRPr="00D97014">
              <w:rPr>
                <w:rFonts w:cs="Times New Roman"/>
                <w:bCs/>
                <w:szCs w:val="28"/>
              </w:rPr>
              <w:t>Модернизация информационной и телекоммуникационной</w:t>
            </w:r>
            <w:r w:rsidR="00606F21">
              <w:rPr>
                <w:rFonts w:cs="Times New Roman"/>
                <w:bCs/>
                <w:szCs w:val="28"/>
              </w:rPr>
              <w:t xml:space="preserve"> </w:t>
            </w:r>
            <w:r w:rsidR="00285E9E" w:rsidRPr="00D97014">
              <w:rPr>
                <w:rFonts w:cs="Times New Roman"/>
                <w:bCs/>
                <w:szCs w:val="28"/>
              </w:rPr>
              <w:t>инфраструктуры</w:t>
            </w:r>
            <w:r w:rsidR="00606F21">
              <w:rPr>
                <w:rFonts w:cs="Times New Roman"/>
                <w:bCs/>
                <w:szCs w:val="28"/>
              </w:rPr>
              <w:t xml:space="preserve"> </w:t>
            </w:r>
          </w:p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Усть-Ишимского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92-94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46462D" w:rsidRDefault="00285E9E" w:rsidP="00347F1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46462D">
              <w:rPr>
                <w:rFonts w:cs="Times New Roman"/>
                <w:bCs/>
                <w:szCs w:val="28"/>
              </w:rPr>
              <w:t xml:space="preserve">ОСНОВНЫЕ НАПРАВЛЕНИЯ ПОВЫШЕНИЯ ЭФФЕКТИВНОСТИ СИСТЕМЫ МУНИЦИПАЛЬНОГО УПРАВЛЕНИЯ УСТЬ-ИШИМСКОГО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94-100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6.1 </w:t>
            </w:r>
            <w:r w:rsidR="00285E9E" w:rsidRPr="00D97014">
              <w:rPr>
                <w:rFonts w:cs="Times New Roman"/>
                <w:bCs/>
                <w:szCs w:val="28"/>
              </w:rPr>
              <w:t>Внедрение принципов клиентоцентричности в системе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>предоставления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94-95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6.2 </w:t>
            </w:r>
            <w:r w:rsidR="00285E9E" w:rsidRPr="00D97014">
              <w:rPr>
                <w:rFonts w:cs="Times New Roman"/>
                <w:bCs/>
                <w:szCs w:val="28"/>
              </w:rPr>
              <w:t>Обеспечение безопасности охраняемых законом ценностей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95-96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6.3 </w:t>
            </w:r>
            <w:r w:rsidR="00285E9E" w:rsidRPr="00D97014">
              <w:rPr>
                <w:rFonts w:cs="Times New Roman"/>
                <w:bCs/>
                <w:szCs w:val="28"/>
              </w:rPr>
              <w:t>Развитие проектной культуры в органах</w:t>
            </w:r>
          </w:p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>местного самоуправления в Усть-Ишимском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96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6.4 </w:t>
            </w:r>
            <w:r w:rsidR="00285E9E" w:rsidRPr="00D97014">
              <w:rPr>
                <w:rFonts w:cs="Times New Roman"/>
                <w:bCs/>
                <w:szCs w:val="28"/>
              </w:rPr>
              <w:t>Муниципальная служба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97-98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6.5 </w:t>
            </w:r>
            <w:r w:rsidR="00285E9E" w:rsidRPr="00D97014">
              <w:rPr>
                <w:rFonts w:cs="Times New Roman"/>
                <w:bCs/>
                <w:szCs w:val="28"/>
              </w:rPr>
              <w:t>Муниципальные финансы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606F21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99-100</w:t>
            </w:r>
          </w:p>
        </w:tc>
      </w:tr>
      <w:tr w:rsidR="00285E9E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46462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D97014">
              <w:rPr>
                <w:rFonts w:cs="Times New Roman"/>
                <w:bCs/>
                <w:szCs w:val="28"/>
              </w:rPr>
              <w:t>Приложения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9E" w:rsidRPr="00D97014" w:rsidRDefault="00285E9E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</w:tr>
      <w:tr w:rsidR="0000711D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Pr="00D97014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Приложение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Pr="00D97014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104-105</w:t>
            </w:r>
          </w:p>
        </w:tc>
      </w:tr>
      <w:tr w:rsidR="0000711D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Pr="00D97014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Приложение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Pr="00D97014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106-107</w:t>
            </w:r>
          </w:p>
        </w:tc>
      </w:tr>
      <w:tr w:rsidR="0000711D" w:rsidRPr="00D97014" w:rsidTr="00EC4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Default="0000711D" w:rsidP="00347F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Приложение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1D" w:rsidRDefault="00F740F6" w:rsidP="00347F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108-122</w:t>
            </w:r>
          </w:p>
        </w:tc>
      </w:tr>
    </w:tbl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00711D" w:rsidRDefault="0000711D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Приложение N 1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к Стратегии социально-экономического развития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Омской области до 2030 года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Перечень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муниципальных программ</w:t>
      </w:r>
      <w:r w:rsidRPr="00250EF8">
        <w:rPr>
          <w:szCs w:val="28"/>
        </w:rPr>
        <w:t xml:space="preserve"> </w:t>
      </w:r>
      <w:r w:rsidRPr="00250EF8">
        <w:rPr>
          <w:rFonts w:cs="Times New Roman"/>
          <w:color w:val="000000" w:themeColor="text1"/>
          <w:szCs w:val="28"/>
        </w:rPr>
        <w:t>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Омской области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1. Муниципальная программа Усть-Ишимского муниципального района                Омской области «Развитие социально-культурной сферы  Усть-Ишимского муниципального района 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1.1 «Развитие системы образования Усть-Ишимского муниципального района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1.2 «Развитие сферы культуры и туризма на территории Усть-Ишимского муниципального района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 xml:space="preserve">1.3 «Развитие молодежной политики в Усть-Ишимском муниципальном районе Омской области» 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1.4 «Развитие физической культуры и спорта в Усть-Ишимском муниципальном районе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1.5 «Содействие занятости населения Усть-Ишисмского муниципального района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1.6 «Улучшение демографической ситуации в Усть-Ишимском муниципальном районе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 xml:space="preserve">1.7  «Доступная среда» 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1.8 «Социальное обеспечение населения»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1.9 «Старшее поколение»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1.10 «Укрепление общественного здоровья»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1.11 «Профилактика правонарушений и наркомании в Усть-Ишимском муниципальном районе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1.12 «Обеспечение общественной безопасности, противодействие экстремизму и терроризму в Усть-Ишимском муниципальном районе Омской области»</w:t>
      </w:r>
    </w:p>
    <w:p w:rsidR="00FE3102" w:rsidRPr="00250EF8" w:rsidRDefault="00FE3102" w:rsidP="00347F1E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EF8">
        <w:rPr>
          <w:rFonts w:ascii="Times New Roman" w:hAnsi="Times New Roman" w:cs="Times New Roman"/>
          <w:bCs/>
          <w:sz w:val="28"/>
          <w:szCs w:val="28"/>
        </w:rPr>
        <w:t>1.13 «</w:t>
      </w:r>
      <w:r w:rsidRPr="00250EF8">
        <w:rPr>
          <w:rFonts w:ascii="Times New Roman" w:hAnsi="Times New Roman"/>
          <w:sz w:val="28"/>
          <w:szCs w:val="28"/>
        </w:rPr>
        <w:t xml:space="preserve">Профилактика безнадзорности и правонарушений несовершеннолетних на территории Усть-Ишимского муниципального района»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  <w:r w:rsidRPr="00250EF8">
        <w:lastRenderedPageBreak/>
        <w:t xml:space="preserve">        2. «</w:t>
      </w:r>
      <w:r w:rsidRPr="00250EF8">
        <w:rPr>
          <w:rFonts w:cs="Times New Roman"/>
          <w:color w:val="000000" w:themeColor="text1"/>
          <w:szCs w:val="28"/>
        </w:rPr>
        <w:t>Развитие экономического потенциала  Усть-Ишимского муниципального района  Омской области»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50EF8">
        <w:rPr>
          <w:rFonts w:eastAsia="Times New Roman" w:cs="Times New Roman"/>
          <w:szCs w:val="28"/>
          <w:lang w:eastAsia="ru-RU"/>
        </w:rPr>
        <w:t>2.1 «Создание условий для обеспечение граждан доступным жильем и коммунальными услугами Усть-Ишимского муниципального района Омской области» </w:t>
      </w:r>
    </w:p>
    <w:p w:rsidR="00FE3102" w:rsidRPr="00250EF8" w:rsidRDefault="00FE3102" w:rsidP="00347F1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50EF8">
        <w:rPr>
          <w:rFonts w:eastAsia="Times New Roman" w:cs="Times New Roman"/>
          <w:szCs w:val="28"/>
          <w:lang w:eastAsia="ru-RU"/>
        </w:rPr>
        <w:t>2.2 «Энергосбережение и повышение энергетических издержек в Усть-Ишимском муниципальном районе Омской области»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250EF8">
        <w:rPr>
          <w:rFonts w:eastAsia="Times New Roman" w:cs="Courier New"/>
          <w:szCs w:val="28"/>
          <w:lang w:eastAsia="ru-RU"/>
        </w:rPr>
        <w:t>2.3 «</w:t>
      </w:r>
      <w:r w:rsidRPr="00250EF8">
        <w:rPr>
          <w:rFonts w:eastAsia="Times New Roman" w:cs="Times New Roman"/>
          <w:bCs/>
          <w:szCs w:val="28"/>
          <w:lang w:eastAsia="ru-RU"/>
        </w:rPr>
        <w:t>Развитие малого и среднего предпринимательства в Усть-Ишимском муниципальном районе Омской области»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250EF8">
        <w:rPr>
          <w:rFonts w:eastAsia="Times New Roman" w:cs="Times New Roman"/>
          <w:bCs/>
          <w:szCs w:val="28"/>
          <w:lang w:eastAsia="ru-RU"/>
        </w:rPr>
        <w:t>2.4 «Развитие сельского и регулирование рынков сельскохозяйственной продукции, сырья и продовольствия в Усть-Ишимском муниципальном районе Омской области»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250EF8">
        <w:rPr>
          <w:rFonts w:eastAsia="Times New Roman" w:cs="Times New Roman"/>
          <w:bCs/>
          <w:szCs w:val="28"/>
          <w:lang w:eastAsia="ru-RU"/>
        </w:rPr>
        <w:t xml:space="preserve">2.5 «Охрана окружающей среды в Усть-Ишимском муниципальном районе Омской области»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250EF8">
        <w:rPr>
          <w:rFonts w:eastAsia="Times New Roman" w:cs="Times New Roman"/>
          <w:bCs/>
          <w:szCs w:val="28"/>
          <w:lang w:eastAsia="ru-RU"/>
        </w:rPr>
        <w:t>2.6 «Обеспечение безопасности дорожного движения в Усть-Ишимском муниципальном районе Омской области»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250EF8">
        <w:rPr>
          <w:rFonts w:eastAsia="Times New Roman" w:cs="Times New Roman"/>
          <w:bCs/>
          <w:szCs w:val="28"/>
          <w:lang w:eastAsia="ru-RU"/>
        </w:rPr>
        <w:t>2.7</w:t>
      </w:r>
      <w:r w:rsidRPr="00250EF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50EF8">
        <w:rPr>
          <w:rFonts w:eastAsia="Times New Roman" w:cs="Times New Roman"/>
          <w:szCs w:val="28"/>
          <w:lang w:eastAsia="ru-RU"/>
        </w:rPr>
        <w:t>«</w:t>
      </w:r>
      <w:r w:rsidRPr="00250EF8">
        <w:rPr>
          <w:rFonts w:eastAsia="Times New Roman" w:cs="Times New Roman"/>
          <w:bCs/>
          <w:szCs w:val="28"/>
          <w:lang w:eastAsia="ru-RU"/>
        </w:rPr>
        <w:t>Муниципальное управление, управление общественными финансами и имуществом в Усть-Ишимском муниципальном районе Омской области»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ourier New"/>
          <w:szCs w:val="28"/>
          <w:lang w:eastAsia="ru-RU"/>
        </w:rPr>
      </w:pPr>
      <w:r w:rsidRPr="00250EF8">
        <w:rPr>
          <w:rFonts w:eastAsia="Times New Roman" w:cs="Times New Roman"/>
          <w:bCs/>
          <w:szCs w:val="28"/>
          <w:lang w:eastAsia="ru-RU"/>
        </w:rPr>
        <w:t>2.8</w:t>
      </w:r>
      <w:r w:rsidRPr="00250EF8">
        <w:rPr>
          <w:rFonts w:eastAsia="Times New Roman" w:cs="Courier New"/>
          <w:szCs w:val="28"/>
          <w:lang w:eastAsia="ru-RU"/>
        </w:rPr>
        <w:t xml:space="preserve"> «Защита населения и территорий Усть-Ишимского муниципального района от чрезвычайных ситуаций природного и техногенного характера, обеспечение пожарной безопасности и безопасности населения на водных объектах»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ourier New"/>
          <w:szCs w:val="28"/>
          <w:lang w:eastAsia="ru-RU"/>
        </w:rPr>
      </w:pPr>
      <w:r w:rsidRPr="00250EF8">
        <w:rPr>
          <w:rFonts w:eastAsia="Times New Roman" w:cs="Courier New"/>
          <w:szCs w:val="28"/>
          <w:lang w:eastAsia="ru-RU"/>
        </w:rPr>
        <w:t>2.9</w:t>
      </w:r>
      <w:r w:rsidRPr="00250EF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50EF8">
        <w:rPr>
          <w:rFonts w:eastAsia="Times New Roman" w:cs="Times New Roman"/>
          <w:szCs w:val="28"/>
          <w:lang w:eastAsia="ru-RU"/>
        </w:rPr>
        <w:t>«</w:t>
      </w:r>
      <w:r w:rsidRPr="00250EF8">
        <w:rPr>
          <w:rFonts w:eastAsia="Times New Roman" w:cs="Courier New"/>
          <w:szCs w:val="28"/>
          <w:lang w:eastAsia="ru-RU"/>
        </w:rPr>
        <w:t>Формирование комфортной городской среды»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eastAsia="Times New Roman" w:cs="Times New Roman"/>
          <w:szCs w:val="28"/>
          <w:lang w:eastAsia="ru-RU"/>
        </w:rPr>
        <w:t>2.10</w:t>
      </w:r>
      <w:r w:rsidRPr="00250EF8">
        <w:rPr>
          <w:rFonts w:ascii="Calibri" w:eastAsia="Times New Roman" w:hAnsi="Calibri" w:cs="Times New Roman"/>
          <w:sz w:val="22"/>
          <w:lang w:eastAsia="ru-RU"/>
        </w:rPr>
        <w:t xml:space="preserve"> </w:t>
      </w:r>
      <w:r w:rsidRPr="00250EF8">
        <w:rPr>
          <w:rFonts w:eastAsia="Times New Roman" w:cs="Times New Roman"/>
          <w:szCs w:val="28"/>
          <w:lang w:eastAsia="ru-RU"/>
        </w:rPr>
        <w:t xml:space="preserve">«Информационное общество Усть-Ишимского муниципального района Омской области» </w:t>
      </w:r>
      <w:r w:rsidRPr="00250EF8">
        <w:rPr>
          <w:rFonts w:cs="Times New Roman"/>
          <w:color w:val="000000" w:themeColor="text1"/>
          <w:szCs w:val="28"/>
        </w:rPr>
        <w:t xml:space="preserve">          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 xml:space="preserve">        </w:t>
      </w: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984D7C" w:rsidRDefault="00984D7C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CC295F" w:rsidRDefault="00CC295F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455AA1" w:rsidRDefault="00455AA1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455AA1" w:rsidRDefault="00455AA1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455AA1" w:rsidRDefault="00455AA1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Pr="00250EF8" w:rsidRDefault="00FC4BB1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При</w:t>
      </w:r>
      <w:r w:rsidR="00FE3102" w:rsidRPr="00250EF8">
        <w:rPr>
          <w:rFonts w:cs="Times New Roman"/>
          <w:color w:val="000000" w:themeColor="text1"/>
          <w:sz w:val="24"/>
          <w:szCs w:val="24"/>
        </w:rPr>
        <w:t>ложение N 2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к Стратегии социально-экономического развития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Усть-Ишимского муниципального района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  <w:r w:rsidRPr="00250EF8">
        <w:rPr>
          <w:rFonts w:cs="Times New Roman"/>
          <w:color w:val="000000" w:themeColor="text1"/>
          <w:sz w:val="24"/>
          <w:szCs w:val="24"/>
        </w:rPr>
        <w:t>Омской области до 2030 года</w:t>
      </w: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p w:rsidR="00FE3102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Cs w:val="28"/>
        </w:rPr>
      </w:pPr>
      <w:r w:rsidRPr="00250EF8">
        <w:rPr>
          <w:rFonts w:cs="Times New Roman"/>
          <w:color w:val="000000" w:themeColor="text1"/>
          <w:szCs w:val="28"/>
        </w:rPr>
        <w:t>Перечень инвестиционных проектов</w:t>
      </w:r>
    </w:p>
    <w:p w:rsidR="00290C96" w:rsidRDefault="00290C96" w:rsidP="00347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color w:val="000000" w:themeColor="text1"/>
          <w:szCs w:val="28"/>
        </w:rPr>
      </w:pPr>
    </w:p>
    <w:p w:rsidR="00FE3102" w:rsidRPr="00250EF8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 w:val="24"/>
          <w:szCs w:val="24"/>
        </w:rPr>
      </w:pPr>
    </w:p>
    <w:tbl>
      <w:tblPr>
        <w:tblStyle w:val="a8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09"/>
        <w:gridCol w:w="1285"/>
        <w:gridCol w:w="275"/>
        <w:gridCol w:w="1559"/>
        <w:gridCol w:w="1701"/>
      </w:tblGrid>
      <w:tr w:rsidR="0083533C" w:rsidRPr="002B3136" w:rsidTr="00C94F0E">
        <w:tc>
          <w:tcPr>
            <w:tcW w:w="56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№ п/п</w:t>
            </w:r>
          </w:p>
        </w:tc>
        <w:tc>
          <w:tcPr>
            <w:tcW w:w="212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Наименование</w:t>
            </w:r>
          </w:p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 xml:space="preserve">проекта </w:t>
            </w:r>
          </w:p>
        </w:tc>
        <w:tc>
          <w:tcPr>
            <w:tcW w:w="2409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Описание проекта</w:t>
            </w:r>
          </w:p>
        </w:tc>
        <w:tc>
          <w:tcPr>
            <w:tcW w:w="1285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Направление проекта</w:t>
            </w:r>
          </w:p>
        </w:tc>
        <w:tc>
          <w:tcPr>
            <w:tcW w:w="1834" w:type="dxa"/>
            <w:gridSpan w:val="2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Срок реализации</w:t>
            </w:r>
          </w:p>
        </w:tc>
        <w:tc>
          <w:tcPr>
            <w:tcW w:w="1701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Кол-во создаваемых рабочих мест</w:t>
            </w:r>
          </w:p>
        </w:tc>
      </w:tr>
      <w:tr w:rsidR="0083533C" w:rsidRPr="002B3136" w:rsidTr="00C94F0E">
        <w:tc>
          <w:tcPr>
            <w:tcW w:w="56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212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Строительство АГЗС</w:t>
            </w:r>
          </w:p>
        </w:tc>
        <w:tc>
          <w:tcPr>
            <w:tcW w:w="2409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Создание условий для заправки автотранспорта газом в Усть-Ишимском МР</w:t>
            </w:r>
          </w:p>
        </w:tc>
        <w:tc>
          <w:tcPr>
            <w:tcW w:w="1285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Оказание услуг</w:t>
            </w:r>
          </w:p>
        </w:tc>
        <w:tc>
          <w:tcPr>
            <w:tcW w:w="1834" w:type="dxa"/>
            <w:gridSpan w:val="2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2024-2025</w:t>
            </w:r>
          </w:p>
        </w:tc>
        <w:tc>
          <w:tcPr>
            <w:tcW w:w="1701" w:type="dxa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4432A4" w:rsidRPr="002B3136" w:rsidTr="00E43012">
        <w:tc>
          <w:tcPr>
            <w:tcW w:w="9923" w:type="dxa"/>
            <w:gridSpan w:val="7"/>
          </w:tcPr>
          <w:p w:rsidR="004432A4" w:rsidRPr="004432A4" w:rsidRDefault="004432A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4432A4">
              <w:rPr>
                <w:rFonts w:cs="Times New Roman"/>
                <w:color w:val="000000" w:themeColor="text1"/>
                <w:szCs w:val="28"/>
              </w:rPr>
              <w:t xml:space="preserve">23.11. 2020 года  проведены торги на предоставление земельного участка в аренду, которые  не состоялись, по причине отсутствия конкуренции. Договор аренды земельного    участка  под строительство АГЗС заключен с ООО «Омская областная газовая компания» до 01 декабря 2025 года. В настоящее время договор не расторгнут, по заявлению арендатора, работы по строительству АЗС  планируется выполнить. </w:t>
            </w:r>
          </w:p>
          <w:p w:rsidR="004432A4" w:rsidRPr="002B3136" w:rsidRDefault="004432A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4432A4">
              <w:rPr>
                <w:rFonts w:cs="Times New Roman"/>
                <w:color w:val="000000" w:themeColor="text1"/>
                <w:szCs w:val="28"/>
              </w:rPr>
              <w:t>Планируемая стоимость проекта 30 млн рублей.</w:t>
            </w:r>
          </w:p>
        </w:tc>
      </w:tr>
      <w:tr w:rsidR="00290C96" w:rsidRPr="002B3136" w:rsidTr="00C94F0E">
        <w:tc>
          <w:tcPr>
            <w:tcW w:w="567" w:type="dxa"/>
          </w:tcPr>
          <w:p w:rsidR="00290C96" w:rsidRPr="002B3136" w:rsidRDefault="00290C96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2127" w:type="dxa"/>
          </w:tcPr>
          <w:p w:rsidR="00290C96" w:rsidRPr="002B3136" w:rsidRDefault="00290C96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Создание кооператива по переработке дикоросов</w:t>
            </w:r>
          </w:p>
        </w:tc>
        <w:tc>
          <w:tcPr>
            <w:tcW w:w="2409" w:type="dxa"/>
          </w:tcPr>
          <w:p w:rsidR="00290C96" w:rsidRPr="002B3136" w:rsidRDefault="00290C96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Заморозка ягод, грибов. Сушка лекарственных и пряных трав</w:t>
            </w:r>
          </w:p>
        </w:tc>
        <w:tc>
          <w:tcPr>
            <w:tcW w:w="1285" w:type="dxa"/>
          </w:tcPr>
          <w:p w:rsidR="00290C96" w:rsidRPr="002B3136" w:rsidRDefault="00290C96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Обрабатывающие производства</w:t>
            </w:r>
          </w:p>
        </w:tc>
        <w:tc>
          <w:tcPr>
            <w:tcW w:w="1834" w:type="dxa"/>
            <w:gridSpan w:val="2"/>
          </w:tcPr>
          <w:p w:rsidR="00290C96" w:rsidRPr="002B3136" w:rsidRDefault="00290C96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2024-2025</w:t>
            </w:r>
          </w:p>
        </w:tc>
        <w:tc>
          <w:tcPr>
            <w:tcW w:w="1701" w:type="dxa"/>
          </w:tcPr>
          <w:p w:rsidR="00290C96" w:rsidRPr="002B3136" w:rsidRDefault="00290C96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4432A4" w:rsidRPr="002B3136" w:rsidTr="00E43012">
        <w:tc>
          <w:tcPr>
            <w:tcW w:w="9923" w:type="dxa"/>
            <w:gridSpan w:val="7"/>
          </w:tcPr>
          <w:p w:rsidR="004432A4" w:rsidRPr="004432A4" w:rsidRDefault="004432A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4432A4">
              <w:rPr>
                <w:rFonts w:cs="Times New Roman"/>
                <w:color w:val="000000" w:themeColor="text1"/>
                <w:szCs w:val="28"/>
              </w:rPr>
              <w:t xml:space="preserve">Проект на стадии поиска инвестора.   Есть заинтересованные  вопросом сбора, переработки  и сбыта дикоросов граждане. </w:t>
            </w:r>
            <w:r w:rsidR="00D65F64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4432A4">
              <w:rPr>
                <w:rFonts w:cs="Times New Roman"/>
                <w:color w:val="000000" w:themeColor="text1"/>
                <w:szCs w:val="28"/>
              </w:rPr>
              <w:t>Отсутствие финансовой возможности не позволяет  открыть собственное  дело.</w:t>
            </w:r>
          </w:p>
          <w:p w:rsidR="004432A4" w:rsidRPr="002B3136" w:rsidRDefault="004432A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4432A4">
              <w:rPr>
                <w:rFonts w:cs="Times New Roman"/>
                <w:color w:val="000000" w:themeColor="text1"/>
                <w:szCs w:val="28"/>
              </w:rPr>
              <w:t>Планируемая стоимость проекта 20 млн. рублей.</w:t>
            </w:r>
          </w:p>
        </w:tc>
      </w:tr>
      <w:tr w:rsidR="0083533C" w:rsidRPr="002B3136" w:rsidTr="00C94F0E">
        <w:tc>
          <w:tcPr>
            <w:tcW w:w="56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212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Строительство крытого рынка</w:t>
            </w:r>
          </w:p>
        </w:tc>
        <w:tc>
          <w:tcPr>
            <w:tcW w:w="2409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Организация розничного рынка</w:t>
            </w:r>
          </w:p>
        </w:tc>
        <w:tc>
          <w:tcPr>
            <w:tcW w:w="1285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Оказание услуг</w:t>
            </w:r>
          </w:p>
        </w:tc>
        <w:tc>
          <w:tcPr>
            <w:tcW w:w="1834" w:type="dxa"/>
            <w:gridSpan w:val="2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2024-2025</w:t>
            </w:r>
          </w:p>
        </w:tc>
        <w:tc>
          <w:tcPr>
            <w:tcW w:w="1701" w:type="dxa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0E08F7" w:rsidRPr="002B3136" w:rsidTr="00C94F0E">
        <w:tc>
          <w:tcPr>
            <w:tcW w:w="9923" w:type="dxa"/>
            <w:gridSpan w:val="7"/>
          </w:tcPr>
          <w:p w:rsidR="00D65F64" w:rsidRPr="00D65F64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t xml:space="preserve">Общая площадь участка  753 кв. м. Договор  аренды земельного участка № 46 действующий  с 30.10.2023 по 29.10.2028 года заключен с ИП Густеневым С.Ю. по итогам аукциона в электронной форме. Рынок 100 м.кв.  4-5 торговых мест (теплых) 4-5 торговых мест открытых. Стоянка для машин (для торговли с машин), складское помещение. </w:t>
            </w:r>
          </w:p>
          <w:p w:rsidR="00D65F64" w:rsidRPr="00D65F64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t>Представителям  ЛПХ  торговое место предоставляется бесплатно.</w:t>
            </w:r>
          </w:p>
          <w:p w:rsidR="000E08F7" w:rsidRPr="002B3136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t>Стоимость проекта 2,5 млн рублей</w:t>
            </w:r>
          </w:p>
        </w:tc>
      </w:tr>
      <w:tr w:rsidR="0083533C" w:rsidRPr="002B3136" w:rsidTr="00C94F0E">
        <w:tc>
          <w:tcPr>
            <w:tcW w:w="56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212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 xml:space="preserve">Ремонт здания </w:t>
            </w:r>
            <w:r w:rsidRPr="002B3136">
              <w:rPr>
                <w:rFonts w:cs="Times New Roman"/>
                <w:color w:val="000000" w:themeColor="text1"/>
                <w:szCs w:val="28"/>
              </w:rPr>
              <w:lastRenderedPageBreak/>
              <w:t>гостиничного комплекса «Таежный»</w:t>
            </w:r>
          </w:p>
        </w:tc>
        <w:tc>
          <w:tcPr>
            <w:tcW w:w="2409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Развитие </w:t>
            </w:r>
            <w:r w:rsidRPr="002B3136">
              <w:rPr>
                <w:rFonts w:cs="Times New Roman"/>
                <w:color w:val="000000" w:themeColor="text1"/>
                <w:szCs w:val="28"/>
              </w:rPr>
              <w:lastRenderedPageBreak/>
              <w:t>инфраструктуры туризма</w:t>
            </w:r>
          </w:p>
        </w:tc>
        <w:tc>
          <w:tcPr>
            <w:tcW w:w="1560" w:type="dxa"/>
            <w:gridSpan w:val="2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Оказание </w:t>
            </w:r>
            <w:r w:rsidRPr="002B3136">
              <w:rPr>
                <w:rFonts w:cs="Times New Roman"/>
                <w:color w:val="000000" w:themeColor="text1"/>
                <w:szCs w:val="28"/>
              </w:rPr>
              <w:lastRenderedPageBreak/>
              <w:t>туристических услуг</w:t>
            </w:r>
          </w:p>
        </w:tc>
        <w:tc>
          <w:tcPr>
            <w:tcW w:w="1559" w:type="dxa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lastRenderedPageBreak/>
              <w:t>2030</w:t>
            </w:r>
          </w:p>
        </w:tc>
        <w:tc>
          <w:tcPr>
            <w:tcW w:w="1701" w:type="dxa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A354C9" w:rsidRPr="002B3136" w:rsidTr="00C94F0E">
        <w:tc>
          <w:tcPr>
            <w:tcW w:w="9923" w:type="dxa"/>
            <w:gridSpan w:val="7"/>
          </w:tcPr>
          <w:p w:rsidR="00D65F64" w:rsidRPr="00D65F64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lastRenderedPageBreak/>
              <w:t>На территории Усть-Ишимского муниципального района  определены туристические объекты и туристические маршруты по трем направлениям: научно-познавательный, спортивный и сельский экологический.  Создание комфортных условий в здании гостиничного комплекса, увеличение мест размещения с 14 до 100, создание условий для развития внутреннего туризма в Омской области, а так же использования как пункта размещения населения по случаю ЧС.</w:t>
            </w:r>
          </w:p>
          <w:p w:rsidR="002B3136" w:rsidRPr="002B3136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t>Оценочная стоимость  капитального ремонта 85 млн рублей.</w:t>
            </w:r>
          </w:p>
        </w:tc>
      </w:tr>
      <w:tr w:rsidR="0083533C" w:rsidRPr="002B3136" w:rsidTr="00C94F0E">
        <w:tc>
          <w:tcPr>
            <w:tcW w:w="56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2127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Строительство туристической базы  (зоны) в с. Никольск</w:t>
            </w:r>
          </w:p>
        </w:tc>
        <w:tc>
          <w:tcPr>
            <w:tcW w:w="2409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Развитие инфраструктуры туризма</w:t>
            </w:r>
          </w:p>
        </w:tc>
        <w:tc>
          <w:tcPr>
            <w:tcW w:w="1285" w:type="dxa"/>
          </w:tcPr>
          <w:p w:rsidR="0083533C" w:rsidRPr="002B3136" w:rsidRDefault="0083533C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Оказание туристических услуг</w:t>
            </w:r>
          </w:p>
        </w:tc>
        <w:tc>
          <w:tcPr>
            <w:tcW w:w="1834" w:type="dxa"/>
            <w:gridSpan w:val="2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2030</w:t>
            </w:r>
          </w:p>
        </w:tc>
        <w:tc>
          <w:tcPr>
            <w:tcW w:w="1701" w:type="dxa"/>
          </w:tcPr>
          <w:p w:rsidR="0083533C" w:rsidRPr="002B3136" w:rsidRDefault="000B111A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2B3136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65F64" w:rsidRPr="002B3136" w:rsidTr="00E43012">
        <w:tc>
          <w:tcPr>
            <w:tcW w:w="9923" w:type="dxa"/>
            <w:gridSpan w:val="7"/>
          </w:tcPr>
          <w:p w:rsidR="00D65F64" w:rsidRPr="00D65F64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t>Создание условий для развития сельского экологического и спортивного туризма на территории Усть-Ишимского района. Использование естественного рельефа местности для строительства механического подъемника.</w:t>
            </w:r>
          </w:p>
          <w:p w:rsidR="00D65F64" w:rsidRPr="002B3136" w:rsidRDefault="00D65F64" w:rsidP="00347F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65F64">
              <w:rPr>
                <w:rFonts w:cs="Times New Roman"/>
                <w:color w:val="000000" w:themeColor="text1"/>
                <w:szCs w:val="28"/>
              </w:rPr>
              <w:t>Оценочная стоимость  строительства 251,5 млн рублей.</w:t>
            </w:r>
          </w:p>
        </w:tc>
      </w:tr>
    </w:tbl>
    <w:p w:rsidR="00A62668" w:rsidRDefault="00A62668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Cs w:val="28"/>
        </w:rPr>
        <w:sectPr w:rsidR="00A62668" w:rsidSect="00347F1E">
          <w:headerReference w:type="default" r:id="rId24"/>
          <w:pgSz w:w="11906" w:h="16838"/>
          <w:pgMar w:top="1134" w:right="850" w:bottom="0" w:left="1701" w:header="708" w:footer="708" w:gutter="0"/>
          <w:cols w:space="708"/>
          <w:docGrid w:linePitch="360"/>
        </w:sectPr>
      </w:pPr>
    </w:p>
    <w:p w:rsidR="00A62668" w:rsidRDefault="00A62668" w:rsidP="00347F1E">
      <w:pPr>
        <w:spacing w:after="0" w:line="240" w:lineRule="auto"/>
        <w:jc w:val="right"/>
      </w:pPr>
      <w:r>
        <w:lastRenderedPageBreak/>
        <w:t>Приложение N 1</w:t>
      </w:r>
    </w:p>
    <w:p w:rsidR="00A62668" w:rsidRDefault="00A62668" w:rsidP="00347F1E">
      <w:pPr>
        <w:spacing w:after="0" w:line="240" w:lineRule="auto"/>
        <w:jc w:val="right"/>
      </w:pPr>
      <w:r>
        <w:t>к Стратегии социально-экономического развития</w:t>
      </w:r>
    </w:p>
    <w:p w:rsidR="00A62668" w:rsidRDefault="00A62668" w:rsidP="00347F1E">
      <w:pPr>
        <w:spacing w:after="0" w:line="240" w:lineRule="auto"/>
        <w:jc w:val="right"/>
      </w:pPr>
      <w:r>
        <w:t>Усть-Ишимского муниципального района</w:t>
      </w:r>
    </w:p>
    <w:p w:rsidR="00A62668" w:rsidRDefault="00A62668" w:rsidP="00347F1E">
      <w:pPr>
        <w:spacing w:after="0" w:line="240" w:lineRule="auto"/>
        <w:jc w:val="right"/>
      </w:pPr>
      <w:r w:rsidRPr="00BA0E30">
        <w:t xml:space="preserve">Омской области до 2030 года  </w:t>
      </w:r>
    </w:p>
    <w:p w:rsidR="00A62668" w:rsidRDefault="00A62668" w:rsidP="00347F1E">
      <w:pPr>
        <w:spacing w:after="0" w:line="240" w:lineRule="auto"/>
        <w:jc w:val="right"/>
      </w:pPr>
    </w:p>
    <w:p w:rsidR="00A62668" w:rsidRPr="00F740F6" w:rsidRDefault="00A62668" w:rsidP="00347F1E">
      <w:pPr>
        <w:spacing w:after="0" w:line="240" w:lineRule="auto"/>
        <w:jc w:val="right"/>
        <w:rPr>
          <w:b/>
          <w:szCs w:val="28"/>
        </w:rPr>
      </w:pPr>
      <w:r>
        <w:t xml:space="preserve">  </w:t>
      </w:r>
      <w:r w:rsidRPr="00F740F6">
        <w:rPr>
          <w:b/>
          <w:szCs w:val="28"/>
        </w:rPr>
        <w:t xml:space="preserve">Целевые показатели реализации Стратегии социально-экономического развития </w:t>
      </w:r>
    </w:p>
    <w:p w:rsidR="00A62668" w:rsidRPr="00F740F6" w:rsidRDefault="00A62668" w:rsidP="00347F1E">
      <w:pPr>
        <w:spacing w:after="0" w:line="240" w:lineRule="auto"/>
        <w:jc w:val="center"/>
        <w:rPr>
          <w:b/>
          <w:szCs w:val="28"/>
        </w:rPr>
      </w:pPr>
      <w:r w:rsidRPr="00F740F6">
        <w:rPr>
          <w:b/>
          <w:szCs w:val="28"/>
        </w:rPr>
        <w:t xml:space="preserve">Усть-Ишимского муниципального района  Омской области </w:t>
      </w:r>
    </w:p>
    <w:p w:rsidR="00A62668" w:rsidRPr="005270E9" w:rsidRDefault="00A62668" w:rsidP="00347F1E">
      <w:pPr>
        <w:spacing w:after="0" w:line="240" w:lineRule="auto"/>
        <w:jc w:val="center"/>
        <w:rPr>
          <w:b/>
          <w:szCs w:val="28"/>
        </w:rPr>
      </w:pPr>
      <w:r w:rsidRPr="00F740F6">
        <w:rPr>
          <w:b/>
          <w:szCs w:val="28"/>
        </w:rPr>
        <w:t>до 2030 года</w:t>
      </w:r>
    </w:p>
    <w:p w:rsidR="00A62668" w:rsidRDefault="00A62668" w:rsidP="00347F1E">
      <w:pPr>
        <w:spacing w:after="0" w:line="240" w:lineRule="auto"/>
        <w:jc w:val="right"/>
      </w:pPr>
    </w:p>
    <w:tbl>
      <w:tblPr>
        <w:tblW w:w="15689" w:type="dxa"/>
        <w:tblInd w:w="-3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7"/>
        <w:gridCol w:w="4252"/>
        <w:gridCol w:w="1276"/>
        <w:gridCol w:w="882"/>
        <w:gridCol w:w="1020"/>
        <w:gridCol w:w="907"/>
        <w:gridCol w:w="735"/>
        <w:gridCol w:w="23"/>
        <w:gridCol w:w="829"/>
        <w:gridCol w:w="907"/>
        <w:gridCol w:w="907"/>
        <w:gridCol w:w="907"/>
        <w:gridCol w:w="711"/>
        <w:gridCol w:w="739"/>
        <w:gridCol w:w="907"/>
      </w:tblGrid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N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 год (факт)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 год (факт)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 год (факт)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 (оценка)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 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 год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14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ОСНОВНЫЕ НАПРАВЛЕНИЯ РАЗВИТИЯ ЧЕЛОВЕЧЕСКОГО КАПИТАЛА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Повышение качества жизни населения Усть-Ишимского муниципального района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3.1.1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Качественное медицинское обслуживание жителей Усть-Ишимского муниципального района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лет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69,12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69,22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69,70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71,03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71,64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72,18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73,15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73,85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74,90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75,00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75,15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граждан, ежегодно проходящих профилактический медицинский осмотр и (или) диспансеризацию, от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28,5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29,9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36,4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Уровень охвата населения Усть-Ишимского муниципального района  </w:t>
            </w:r>
            <w:r w:rsidRPr="00A62668">
              <w:rPr>
                <w:sz w:val="24"/>
                <w:szCs w:val="24"/>
              </w:rPr>
              <w:lastRenderedPageBreak/>
              <w:t>иммунопрофилактикой в рамках Национального календаря профилактических прививок и календаря профилактических прививок по эпидемическим показаниям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не менее, 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95,0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Укомплектованность врачами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64,4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60,7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62,6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63,5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Укомплектованность  средним медицинским персоналом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72,1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67,9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64,9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трудоустройства выпускников, завершивших обучение  по образовательным программам высшего медицинского образования на основании договора о целевом обучении в ЦРБ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D11731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Доля  медицинских работников, обеспеченных жилыми помещениями за счет муниципального жилищного фонда, от количества медицинских работников, нуждающихся в жилых помещениях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85,0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90,0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3.1.2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Современное и востребованное образование в Усть-Ишимском муниципальном районе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выпускников 11(12) классов общеобразовательных организаций, получивших аттестат о среднем общем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99,0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Охват детей в возрасте от 5 до 18 лет, обучающихся по дополнительным общеобразовательным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76,42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76,07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77,2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79,1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84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62668">
              <w:rPr>
                <w:bCs/>
                <w:sz w:val="24"/>
                <w:szCs w:val="24"/>
              </w:rPr>
              <w:t>Доля детей-инвалидов и детей с ограниченными возможностями здоровья, охваченных дополнительными общеобразовательными программами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62668">
              <w:rPr>
                <w:bCs/>
                <w:sz w:val="24"/>
                <w:szCs w:val="24"/>
              </w:rPr>
              <w:t>Доля детей, охваченных дополнительными общеобразовательными программами технической и естественнонаучной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3.1.3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Социальная поддержка населения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Численность граждан, получивших социальные услуги 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186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Доля граждан старше трудоспособного возраста и инвалидов, проживающих на территории Усть-Ишимского МР Омской области, получающих услуги в рамках системы долговременного ухода, от общего количества граждан старшего трудоспособного возраста и инвалидов, нуждающихся в </w:t>
            </w:r>
            <w:r w:rsidRPr="00A62668">
              <w:rPr>
                <w:sz w:val="24"/>
                <w:szCs w:val="24"/>
              </w:rPr>
              <w:lastRenderedPageBreak/>
              <w:t>долговременном уходе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Усть-Ишимском   МР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  Усть-Ишимского МР Омской области, имеющих такие рекомендации в индивидуальной программе реабилитации или абилитации (взрослые/дети)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Численность несовершеннолетних, получивших социальные услуги в социально-реабилитационных центрах для несовершеннолетних в стационарной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3.1.4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Повышение уровня жизни населения Усть-Ишимского муниципального района  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Темп роста (индекс роста) реального среднедушевого денежного дохода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 к 2020 году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102,9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107,2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110,9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112,1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117,3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120,1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125,0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131,5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135,0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 Усть-Ишимского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6,6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3.1.5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Совершенствование сферы физической культуры и спорта 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39,67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42,33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46,66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44,47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57,5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67,5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Уровень обеспеченности населения спортивными сооружениями с учетом единовременной пропускной способности объектов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61,6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3.1.6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Создание условий для самореализации молодежи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21,7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22,4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24,2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24,3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24,5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25,0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граждан, занимающихся волонтерской (добровольческой) деятельностью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16,1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16,8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17,4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Условия для воспитания гармонично развитой и социально ответственной личности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102,0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103,0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109,0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110,0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Формирование комфортной для жизни сельской среды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Количество семей, улучшивших жилищные условия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единиц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Объем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кв.м общей площади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1342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1587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1500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единиц нарастающим итогом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Доля общей площади благоустроенных жилых помещений, расположенных на сельских территориях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3,6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3.3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Сохранение населения  Усть-Ишимского муниципального района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Численность населения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тыс. 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10639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10299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9400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9157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8938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8741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8564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8405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8275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8165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8100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промилле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8,4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промилле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18,3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15,4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14,4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16,6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16,2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16,8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Общий коэффициент естественного прироста/убыли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промилле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-8,1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-10,5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-9,3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-6,4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-6,8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-6,2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-8,1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-7,9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-7,1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-7,1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-7,1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Общий коэффициент миграционного прироста/убыли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промилле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-14,6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-20,0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-18,6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-19,7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-15,3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-15,7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-15,5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-15,1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-14,8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3.4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Развитие культуры и туризма в Усть-Ишимском муниципальном районе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тыс. единиц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116,2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309,6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376,2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417,7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459,1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500,5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542,0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625,9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Уровень удовлетворенности населения качеством условий оказания услуг муниципальными учреждениями культуры Усть-Ишимского 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баллы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Объем платных услуг гостиниц и аналогичных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тыс. 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559,0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916,0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1381,4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Число посещений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тыс. 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3,6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4,2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5,9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7,5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Для муниципальных учреждений культуры, здания которых находятся в аварийном состоянии или требуют капитального ремонта, в общем их количестве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40,63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37,50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35,0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33,33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ОСНОВНЫЕ НАПРАВЛЕНИЯ ПОВЫШЕНИЯ КОНКУРЕНТОСПОСОБНОСТИ</w:t>
            </w:r>
          </w:p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ЭКОНОМИКИ УСТЬ-ИШИМСКОГО МУНИЦИПАЛЬНОГО РАЙОНА </w:t>
            </w:r>
          </w:p>
        </w:tc>
      </w:tr>
      <w:tr w:rsidR="00A62668" w:rsidRPr="00A62668" w:rsidTr="00A62668">
        <w:trPr>
          <w:trHeight w:val="40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4.1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 xml:space="preserve">Повышение инвестиционной привлекательности Усть-Ишимского муниципального района  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4.1.1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Создание условий для успешной инвестиционной деятельности на территории Усть-Ишимского муниципального района</w:t>
            </w:r>
          </w:p>
        </w:tc>
      </w:tr>
      <w:tr w:rsidR="00A62668" w:rsidRPr="00A62668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A62668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2668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Объем внебюджетных инвестиций в основной капитал  в расчете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663,10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1440,3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1021,4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1041,3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1095,0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1150,5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 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27,4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66,9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 к предыдущему периоду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0,36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135,1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244,2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105,4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4.1.2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Развитие приоритетных отраслей промышленности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Число субъектов малого и среднего предпринимательства,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ед.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 в том числе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ед.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119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Индекс производства обрабатывающих производств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102,1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109,7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104,3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103,2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103,0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Объем отгруженных товаров собственного производства, работ и услуг, выполненных собственными силами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млн. 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44,1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43,5,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45,1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44,7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45,4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48,3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49,1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51,6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52,2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53,0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Доля обрабатывающих производств в валовом муниципальном  продукте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12,9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4.1.3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Объем производства продукции сельского хозяйства (растениеводства и животноводства) в хозяйствах всех категорий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млн. 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89,6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94,1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114,1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Индекс физического объема производства продукции сельского хозяйства (растениеводства и животноводства) в хозяйствах всех категорий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96,1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Объем отгруженных товаров собственного производства (пищевые продукты и напитки)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млн. 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19,1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21,3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21,0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24,3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Объем инвестиций в агропромышленный комплекс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млн. 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2,5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Среднемесячная начисленная заработная плата работников в сфере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рублей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21332,0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22801,0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25535,0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27760,0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29100,0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30000,0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30500,0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31500,0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32000,0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33000,0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35000,0</w:t>
            </w:r>
          </w:p>
        </w:tc>
      </w:tr>
      <w:tr w:rsidR="00A62668" w:rsidRPr="00F740F6" w:rsidTr="00A62668">
        <w:tc>
          <w:tcPr>
            <w:tcW w:w="156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    4.1.4.     Развитие строительной отрасли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Уровень обеспеченности поселений  Усть- Ишимского муниципального района актуальными генеральными планами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Сопровождение подготовки и утверждения документации по планировке территорий в рамках реализации федеральных, региональных программ в соответствии с потребностью муниципальных образований, а также для размещения объектов капитального строительства регионального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единиц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Количество принятых решений о комплексном развитии территорий  Усть-Ишимского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единиц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4.2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Цифровая трансформация отраслей экономики и социальной сферы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«Цифровая зрелость» органов  местного самоуправления  Усть-Ишимского муниципального района подразумевающая использование ими отечественных информационно-технологических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18,0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66,0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77,3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Доля обращений за получением </w:t>
            </w:r>
            <w:r w:rsidRPr="00F740F6">
              <w:rPr>
                <w:sz w:val="24"/>
                <w:szCs w:val="24"/>
              </w:rPr>
              <w:lastRenderedPageBreak/>
              <w:t>муниципальных услуг в электронном виде среди услуг, не требующих очного посещения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18,0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68,0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массовых социально значимых государственных и муниципальных услуг, доступных в электронном виде на Портале государственных услуг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18,0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68,0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4.3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Кадровое обеспечение экономики района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Темп роста (индекс роста) среднемесячной  начисленной заработной платы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 к 2020 году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105,0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107,9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115,7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119,1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122,9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126,5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130,1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132,7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тыс. 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1205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1249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1300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населения в трудоспособном возрасте, в общей численности  населения (на конец года)</w:t>
            </w: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61,2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59,0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 человек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Уровень зарегистрированной безработицы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4.4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Экологическая безопасность и охрана окружающей среды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Строительство контейнерных площадок для сбора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единиц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твердых коммунальных отходов, направленных на обработку (сортировку), в общей массе образованных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единиц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ОСНОВНЫЕ НАПРАВЛЕНИЯ ПРОСТРАНСТВЕННОГО РАЗВИТИЯ УСТЬ-ИШИМСКОГО МУНИЦИПАЛЬНОГО РАЙОНА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5.1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Развитие транспортной системы Усть-Ишимского муниципального района и обеспечение</w:t>
            </w: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доступности и качества транспортных услуг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автомобильных дорог с твердым покрытием  в общей протяженности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96,4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96,4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96,4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96,4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95,3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Пассажиропоток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тыс. 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22,3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25,3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26,7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опорным населенным пунктом  с. Усть-Ишим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5.2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Модернизация информационной и телекоммуникационной инфраструктуры Усть-Ишимского муниципального района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Уровень цифровизации местной телефонной сети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37,0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домашних хозяйств, имеющих широкополосный доступ к информационно-телекоммуникационной сети «Интернет»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51,9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58,2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60,1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85,5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 граждан,  использовавших  механизм получения  государственных  и 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Уровень  удовлетворенности  качеством </w:t>
            </w: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предоставления  массовых  социально  значимых услуг  в  электронном  виде  с  использованием Единого  портала  государственных и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4,83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доля  функционирующих  отделений  почтовой связи в Усть-Ишимском </w:t>
            </w:r>
            <w:r w:rsidRPr="00F740F6">
              <w:rPr>
                <w:sz w:val="24"/>
                <w:szCs w:val="24"/>
              </w:rPr>
              <w:lastRenderedPageBreak/>
              <w:t>муниципальном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86,7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86,7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93,3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ОСНОВНЫЕ НАПРАВЛЕНИЯ ПОВЫШЕНИЯ ЭФФЕКТИВНОСТИ СИСТЕМЫ МУНИЦИПАЛЬНОГО УПРАВЛЕНИЯ УСТЬ-ИШИМСКОГО МУНИЦИПАЛЬНОГО РАЙОНА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6.4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Муниципальная служба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Обеспеченность  органов местного самоуправления  Усть-Ишимского муниципального  района Омской области квалифицированными специалистами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61,0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61,0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62,0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Доля молодежи в общей численности муниципальных служащих в Усть-Ишимского муниципального района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9,0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6.5</w:t>
            </w:r>
          </w:p>
        </w:tc>
        <w:tc>
          <w:tcPr>
            <w:tcW w:w="150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Муниципальные финансы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годы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2030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Доходы консолидированного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млн. руб.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501,6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525,7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616,1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746,4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780,0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785,0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815,0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820,0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825,0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Налоговые и неналоговые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млн. руб.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78,7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87,5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118,3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114,5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120,4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129,9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138,0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140,0</w:t>
            </w:r>
          </w:p>
        </w:tc>
      </w:tr>
      <w:tr w:rsidR="00A62668" w:rsidRPr="00F740F6" w:rsidTr="00A6266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r w:rsidRPr="00F740F6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15,8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15,3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16,4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16,9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16,9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17,1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62668" w:rsidRPr="00F740F6" w:rsidRDefault="00A62668" w:rsidP="00347F1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40F6">
              <w:rPr>
                <w:sz w:val="24"/>
                <w:szCs w:val="24"/>
              </w:rPr>
              <w:t>17,0</w:t>
            </w:r>
          </w:p>
        </w:tc>
      </w:tr>
    </w:tbl>
    <w:p w:rsidR="00A62668" w:rsidRPr="00F740F6" w:rsidRDefault="00A62668" w:rsidP="00347F1E">
      <w:pPr>
        <w:spacing w:after="0" w:line="240" w:lineRule="auto"/>
        <w:jc w:val="both"/>
      </w:pPr>
    </w:p>
    <w:p w:rsidR="00A62668" w:rsidRDefault="00A62668" w:rsidP="00347F1E">
      <w:pPr>
        <w:spacing w:after="0" w:line="240" w:lineRule="auto"/>
        <w:jc w:val="both"/>
      </w:pPr>
      <w:r w:rsidRPr="00F740F6">
        <w:t>Примечание.</w:t>
      </w:r>
    </w:p>
    <w:p w:rsidR="00A62668" w:rsidRDefault="00A62668" w:rsidP="00347F1E">
      <w:pPr>
        <w:spacing w:after="0" w:line="240" w:lineRule="auto"/>
        <w:jc w:val="both"/>
      </w:pPr>
      <w:r>
        <w:t>Нумерация разделов настоящей таблицы соответствует нумерации разделов Стратегии социально-экономического развития Усть-Ишимского муниципального района  Омской области до 2030 года.</w:t>
      </w:r>
    </w:p>
    <w:p w:rsidR="00FE3102" w:rsidRPr="002B3136" w:rsidRDefault="00FE3102" w:rsidP="00347F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cs="Times New Roman"/>
          <w:color w:val="000000" w:themeColor="text1"/>
          <w:szCs w:val="28"/>
        </w:rPr>
      </w:pPr>
    </w:p>
    <w:p w:rsidR="00FE3102" w:rsidRPr="002B3136" w:rsidRDefault="00FE3102" w:rsidP="00347F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</w:p>
    <w:p w:rsidR="00FE3102" w:rsidRPr="002B3136" w:rsidRDefault="00FE3102" w:rsidP="00347F1E">
      <w:pPr>
        <w:spacing w:after="0" w:line="240" w:lineRule="auto"/>
        <w:rPr>
          <w:szCs w:val="28"/>
        </w:rPr>
      </w:pPr>
    </w:p>
    <w:sectPr w:rsidR="00FE3102" w:rsidRPr="002B3136" w:rsidSect="00A6266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7D" w:rsidRDefault="00252C7D" w:rsidP="000D2309">
      <w:pPr>
        <w:spacing w:after="0" w:line="240" w:lineRule="auto"/>
      </w:pPr>
      <w:r>
        <w:separator/>
      </w:r>
    </w:p>
  </w:endnote>
  <w:endnote w:type="continuationSeparator" w:id="0">
    <w:p w:rsidR="00252C7D" w:rsidRDefault="00252C7D" w:rsidP="000D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7D" w:rsidRDefault="00252C7D" w:rsidP="000D2309">
      <w:pPr>
        <w:spacing w:after="0" w:line="240" w:lineRule="auto"/>
      </w:pPr>
      <w:r>
        <w:separator/>
      </w:r>
    </w:p>
  </w:footnote>
  <w:footnote w:type="continuationSeparator" w:id="0">
    <w:p w:rsidR="00252C7D" w:rsidRDefault="00252C7D" w:rsidP="000D2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288543"/>
      <w:docPartObj>
        <w:docPartGallery w:val="Page Numbers (Top of Page)"/>
        <w:docPartUnique/>
      </w:docPartObj>
    </w:sdtPr>
    <w:sdtContent>
      <w:p w:rsidR="00347F1E" w:rsidRDefault="00347F1E">
        <w:pPr>
          <w:pStyle w:val="a9"/>
          <w:jc w:val="right"/>
        </w:pPr>
        <w:r w:rsidRPr="00381A1A">
          <w:rPr>
            <w:sz w:val="24"/>
            <w:szCs w:val="24"/>
          </w:rPr>
          <w:fldChar w:fldCharType="begin"/>
        </w:r>
        <w:r w:rsidRPr="00381A1A">
          <w:rPr>
            <w:sz w:val="24"/>
            <w:szCs w:val="24"/>
          </w:rPr>
          <w:instrText>PAGE   \* MERGEFORMAT</w:instrText>
        </w:r>
        <w:r w:rsidRPr="00381A1A">
          <w:rPr>
            <w:sz w:val="24"/>
            <w:szCs w:val="24"/>
          </w:rPr>
          <w:fldChar w:fldCharType="separate"/>
        </w:r>
        <w:r w:rsidR="00AE5858">
          <w:rPr>
            <w:noProof/>
            <w:sz w:val="24"/>
            <w:szCs w:val="24"/>
          </w:rPr>
          <w:t>110</w:t>
        </w:r>
        <w:r w:rsidRPr="00381A1A">
          <w:rPr>
            <w:sz w:val="24"/>
            <w:szCs w:val="24"/>
          </w:rPr>
          <w:fldChar w:fldCharType="end"/>
        </w:r>
      </w:p>
    </w:sdtContent>
  </w:sdt>
  <w:p w:rsidR="00347F1E" w:rsidRDefault="00347F1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52FFB"/>
    <w:multiLevelType w:val="multilevel"/>
    <w:tmpl w:val="EC9A8FAC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286F628A"/>
    <w:multiLevelType w:val="hybridMultilevel"/>
    <w:tmpl w:val="D2B641E8"/>
    <w:lvl w:ilvl="0" w:tplc="D83E7E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84E2647"/>
    <w:multiLevelType w:val="multilevel"/>
    <w:tmpl w:val="E440E98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37F0217"/>
    <w:multiLevelType w:val="hybridMultilevel"/>
    <w:tmpl w:val="C390EE04"/>
    <w:lvl w:ilvl="0" w:tplc="A80EAD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5C52156"/>
    <w:multiLevelType w:val="hybridMultilevel"/>
    <w:tmpl w:val="6ECE5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8799A"/>
    <w:multiLevelType w:val="hybridMultilevel"/>
    <w:tmpl w:val="CA942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32DF8"/>
    <w:multiLevelType w:val="hybridMultilevel"/>
    <w:tmpl w:val="5D9804D6"/>
    <w:lvl w:ilvl="0" w:tplc="FD4C103E">
      <w:start w:val="1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2"/>
    </w:lvlOverride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4A"/>
    <w:rsid w:val="0000711D"/>
    <w:rsid w:val="00017437"/>
    <w:rsid w:val="00031CF8"/>
    <w:rsid w:val="00044BCE"/>
    <w:rsid w:val="000464DF"/>
    <w:rsid w:val="00046964"/>
    <w:rsid w:val="000517D0"/>
    <w:rsid w:val="0005348A"/>
    <w:rsid w:val="0005733C"/>
    <w:rsid w:val="00071761"/>
    <w:rsid w:val="00073255"/>
    <w:rsid w:val="0008273A"/>
    <w:rsid w:val="00084494"/>
    <w:rsid w:val="0009314D"/>
    <w:rsid w:val="000942C9"/>
    <w:rsid w:val="000954B6"/>
    <w:rsid w:val="000A1E44"/>
    <w:rsid w:val="000B111A"/>
    <w:rsid w:val="000B2447"/>
    <w:rsid w:val="000B4DC2"/>
    <w:rsid w:val="000C7AF8"/>
    <w:rsid w:val="000D2309"/>
    <w:rsid w:val="000D38E9"/>
    <w:rsid w:val="000D3DA4"/>
    <w:rsid w:val="000D71DA"/>
    <w:rsid w:val="000E08F7"/>
    <w:rsid w:val="000E123A"/>
    <w:rsid w:val="000F3165"/>
    <w:rsid w:val="000F4034"/>
    <w:rsid w:val="000F55A6"/>
    <w:rsid w:val="00102DB4"/>
    <w:rsid w:val="00124540"/>
    <w:rsid w:val="0012519F"/>
    <w:rsid w:val="00137A5B"/>
    <w:rsid w:val="0014487F"/>
    <w:rsid w:val="001645B2"/>
    <w:rsid w:val="00170F12"/>
    <w:rsid w:val="001725CC"/>
    <w:rsid w:val="00175C6C"/>
    <w:rsid w:val="00181057"/>
    <w:rsid w:val="001906E8"/>
    <w:rsid w:val="001A5941"/>
    <w:rsid w:val="001A6EE0"/>
    <w:rsid w:val="001C51DE"/>
    <w:rsid w:val="001E43B0"/>
    <w:rsid w:val="001F37B3"/>
    <w:rsid w:val="001F7A67"/>
    <w:rsid w:val="0020432E"/>
    <w:rsid w:val="0020661E"/>
    <w:rsid w:val="002074FD"/>
    <w:rsid w:val="00214E99"/>
    <w:rsid w:val="00220290"/>
    <w:rsid w:val="00225034"/>
    <w:rsid w:val="00225A2D"/>
    <w:rsid w:val="00226373"/>
    <w:rsid w:val="00232F3C"/>
    <w:rsid w:val="00234F49"/>
    <w:rsid w:val="00252783"/>
    <w:rsid w:val="00252C7D"/>
    <w:rsid w:val="00257B94"/>
    <w:rsid w:val="002602A9"/>
    <w:rsid w:val="00264F01"/>
    <w:rsid w:val="002712FC"/>
    <w:rsid w:val="0027232C"/>
    <w:rsid w:val="0027730B"/>
    <w:rsid w:val="00280EE3"/>
    <w:rsid w:val="00283196"/>
    <w:rsid w:val="00285E9E"/>
    <w:rsid w:val="00290C96"/>
    <w:rsid w:val="002B2532"/>
    <w:rsid w:val="002B2B1A"/>
    <w:rsid w:val="002B3136"/>
    <w:rsid w:val="002B5F10"/>
    <w:rsid w:val="002C1925"/>
    <w:rsid w:val="002E3268"/>
    <w:rsid w:val="002E4435"/>
    <w:rsid w:val="00302D31"/>
    <w:rsid w:val="0030455C"/>
    <w:rsid w:val="00305FA4"/>
    <w:rsid w:val="003207AA"/>
    <w:rsid w:val="003215ED"/>
    <w:rsid w:val="00322945"/>
    <w:rsid w:val="003236DD"/>
    <w:rsid w:val="00335915"/>
    <w:rsid w:val="00340A70"/>
    <w:rsid w:val="00342B42"/>
    <w:rsid w:val="003437F9"/>
    <w:rsid w:val="00347F1E"/>
    <w:rsid w:val="0035476F"/>
    <w:rsid w:val="00370E85"/>
    <w:rsid w:val="00373FAE"/>
    <w:rsid w:val="00380B87"/>
    <w:rsid w:val="00381A1A"/>
    <w:rsid w:val="003866C9"/>
    <w:rsid w:val="00391C83"/>
    <w:rsid w:val="003B29C3"/>
    <w:rsid w:val="003C1EE4"/>
    <w:rsid w:val="003C5645"/>
    <w:rsid w:val="003E30F8"/>
    <w:rsid w:val="003E7A28"/>
    <w:rsid w:val="003F6B3C"/>
    <w:rsid w:val="0041565C"/>
    <w:rsid w:val="00420716"/>
    <w:rsid w:val="0042379A"/>
    <w:rsid w:val="004432A4"/>
    <w:rsid w:val="004433AA"/>
    <w:rsid w:val="004505B3"/>
    <w:rsid w:val="00451BF4"/>
    <w:rsid w:val="00455AA1"/>
    <w:rsid w:val="00460819"/>
    <w:rsid w:val="004642D6"/>
    <w:rsid w:val="0046462D"/>
    <w:rsid w:val="00464E88"/>
    <w:rsid w:val="00484AFA"/>
    <w:rsid w:val="00497C57"/>
    <w:rsid w:val="004B3B61"/>
    <w:rsid w:val="004C12E3"/>
    <w:rsid w:val="004C3D5A"/>
    <w:rsid w:val="004E637D"/>
    <w:rsid w:val="004E7EDC"/>
    <w:rsid w:val="004F6F07"/>
    <w:rsid w:val="005018B7"/>
    <w:rsid w:val="0052502F"/>
    <w:rsid w:val="005270E9"/>
    <w:rsid w:val="00530B6E"/>
    <w:rsid w:val="00532197"/>
    <w:rsid w:val="005574AC"/>
    <w:rsid w:val="005629F7"/>
    <w:rsid w:val="00563EF0"/>
    <w:rsid w:val="00574273"/>
    <w:rsid w:val="005905B3"/>
    <w:rsid w:val="005B0772"/>
    <w:rsid w:val="005B5BBC"/>
    <w:rsid w:val="005B5D4C"/>
    <w:rsid w:val="005C6AE5"/>
    <w:rsid w:val="005E31F3"/>
    <w:rsid w:val="005E438D"/>
    <w:rsid w:val="005F3AC7"/>
    <w:rsid w:val="00600288"/>
    <w:rsid w:val="006037B4"/>
    <w:rsid w:val="00606F21"/>
    <w:rsid w:val="00614426"/>
    <w:rsid w:val="0064435C"/>
    <w:rsid w:val="00655734"/>
    <w:rsid w:val="00660D09"/>
    <w:rsid w:val="006613CA"/>
    <w:rsid w:val="006727E0"/>
    <w:rsid w:val="0067728A"/>
    <w:rsid w:val="006810C0"/>
    <w:rsid w:val="00684BF0"/>
    <w:rsid w:val="00691FE7"/>
    <w:rsid w:val="006A3F24"/>
    <w:rsid w:val="006B19D4"/>
    <w:rsid w:val="006C26E9"/>
    <w:rsid w:val="006D007E"/>
    <w:rsid w:val="006D196F"/>
    <w:rsid w:val="006D3A61"/>
    <w:rsid w:val="006D59F0"/>
    <w:rsid w:val="006E0C14"/>
    <w:rsid w:val="007070FE"/>
    <w:rsid w:val="007106F4"/>
    <w:rsid w:val="00713866"/>
    <w:rsid w:val="00724584"/>
    <w:rsid w:val="00736F22"/>
    <w:rsid w:val="00746841"/>
    <w:rsid w:val="00764BE5"/>
    <w:rsid w:val="00770A44"/>
    <w:rsid w:val="0077732E"/>
    <w:rsid w:val="00793C6D"/>
    <w:rsid w:val="007A7F1E"/>
    <w:rsid w:val="007B072A"/>
    <w:rsid w:val="007B30AD"/>
    <w:rsid w:val="007B6428"/>
    <w:rsid w:val="007C26C2"/>
    <w:rsid w:val="007D3D8E"/>
    <w:rsid w:val="007D5532"/>
    <w:rsid w:val="007E0AA1"/>
    <w:rsid w:val="007E3100"/>
    <w:rsid w:val="0083533C"/>
    <w:rsid w:val="00844FE0"/>
    <w:rsid w:val="00846148"/>
    <w:rsid w:val="0084714D"/>
    <w:rsid w:val="00851AB6"/>
    <w:rsid w:val="008574AD"/>
    <w:rsid w:val="00890276"/>
    <w:rsid w:val="00894D97"/>
    <w:rsid w:val="008B2FBB"/>
    <w:rsid w:val="008B6866"/>
    <w:rsid w:val="008C1DF7"/>
    <w:rsid w:val="008C753B"/>
    <w:rsid w:val="008C759B"/>
    <w:rsid w:val="008D4358"/>
    <w:rsid w:val="008D4A8D"/>
    <w:rsid w:val="008E1931"/>
    <w:rsid w:val="008E38DB"/>
    <w:rsid w:val="008F29DE"/>
    <w:rsid w:val="00901384"/>
    <w:rsid w:val="00904FEB"/>
    <w:rsid w:val="0090798E"/>
    <w:rsid w:val="0092269E"/>
    <w:rsid w:val="0093492D"/>
    <w:rsid w:val="00974AFD"/>
    <w:rsid w:val="00984D7C"/>
    <w:rsid w:val="009B30B4"/>
    <w:rsid w:val="009D7596"/>
    <w:rsid w:val="00A02028"/>
    <w:rsid w:val="00A24F29"/>
    <w:rsid w:val="00A354C9"/>
    <w:rsid w:val="00A41578"/>
    <w:rsid w:val="00A54CD9"/>
    <w:rsid w:val="00A62668"/>
    <w:rsid w:val="00A7799F"/>
    <w:rsid w:val="00A942DF"/>
    <w:rsid w:val="00AA3866"/>
    <w:rsid w:val="00AB082D"/>
    <w:rsid w:val="00AC0907"/>
    <w:rsid w:val="00AC6D37"/>
    <w:rsid w:val="00AD3B73"/>
    <w:rsid w:val="00AD5C88"/>
    <w:rsid w:val="00AD6358"/>
    <w:rsid w:val="00AE0F1D"/>
    <w:rsid w:val="00AE5858"/>
    <w:rsid w:val="00AF5901"/>
    <w:rsid w:val="00B11A3C"/>
    <w:rsid w:val="00B12515"/>
    <w:rsid w:val="00B2182A"/>
    <w:rsid w:val="00B21E34"/>
    <w:rsid w:val="00B349F5"/>
    <w:rsid w:val="00B45EF2"/>
    <w:rsid w:val="00B5204E"/>
    <w:rsid w:val="00B847DF"/>
    <w:rsid w:val="00BB4502"/>
    <w:rsid w:val="00BC0BDB"/>
    <w:rsid w:val="00BC1306"/>
    <w:rsid w:val="00BC2983"/>
    <w:rsid w:val="00BE0509"/>
    <w:rsid w:val="00BE2979"/>
    <w:rsid w:val="00BE4582"/>
    <w:rsid w:val="00BF0D37"/>
    <w:rsid w:val="00BF3412"/>
    <w:rsid w:val="00BF5EEC"/>
    <w:rsid w:val="00C1416C"/>
    <w:rsid w:val="00C21172"/>
    <w:rsid w:val="00C40A74"/>
    <w:rsid w:val="00C42F78"/>
    <w:rsid w:val="00C43D90"/>
    <w:rsid w:val="00C47203"/>
    <w:rsid w:val="00C546CF"/>
    <w:rsid w:val="00C62782"/>
    <w:rsid w:val="00C67C0E"/>
    <w:rsid w:val="00C84D01"/>
    <w:rsid w:val="00C94F0E"/>
    <w:rsid w:val="00CB248E"/>
    <w:rsid w:val="00CC295F"/>
    <w:rsid w:val="00CC33C9"/>
    <w:rsid w:val="00CD10BD"/>
    <w:rsid w:val="00CE0045"/>
    <w:rsid w:val="00CE6F87"/>
    <w:rsid w:val="00D043B2"/>
    <w:rsid w:val="00D10190"/>
    <w:rsid w:val="00D11731"/>
    <w:rsid w:val="00D26588"/>
    <w:rsid w:val="00D324A5"/>
    <w:rsid w:val="00D335A9"/>
    <w:rsid w:val="00D42074"/>
    <w:rsid w:val="00D43B6D"/>
    <w:rsid w:val="00D43CB9"/>
    <w:rsid w:val="00D53529"/>
    <w:rsid w:val="00D53DB7"/>
    <w:rsid w:val="00D57E11"/>
    <w:rsid w:val="00D648DD"/>
    <w:rsid w:val="00D65F64"/>
    <w:rsid w:val="00D75540"/>
    <w:rsid w:val="00D77D77"/>
    <w:rsid w:val="00D8107C"/>
    <w:rsid w:val="00D83B79"/>
    <w:rsid w:val="00D8768B"/>
    <w:rsid w:val="00D97014"/>
    <w:rsid w:val="00D97C4A"/>
    <w:rsid w:val="00DA2E7E"/>
    <w:rsid w:val="00DB280A"/>
    <w:rsid w:val="00DB52DA"/>
    <w:rsid w:val="00DB5754"/>
    <w:rsid w:val="00DB6D11"/>
    <w:rsid w:val="00E0582B"/>
    <w:rsid w:val="00E11C9D"/>
    <w:rsid w:val="00E211F5"/>
    <w:rsid w:val="00E30AB7"/>
    <w:rsid w:val="00E344D7"/>
    <w:rsid w:val="00E43012"/>
    <w:rsid w:val="00E52708"/>
    <w:rsid w:val="00E56347"/>
    <w:rsid w:val="00E61DE9"/>
    <w:rsid w:val="00E62F91"/>
    <w:rsid w:val="00E85714"/>
    <w:rsid w:val="00E90225"/>
    <w:rsid w:val="00E940A6"/>
    <w:rsid w:val="00EA0607"/>
    <w:rsid w:val="00EA2F4B"/>
    <w:rsid w:val="00EC27C0"/>
    <w:rsid w:val="00EC46F8"/>
    <w:rsid w:val="00ED7A0E"/>
    <w:rsid w:val="00F13C17"/>
    <w:rsid w:val="00F15A6E"/>
    <w:rsid w:val="00F234BC"/>
    <w:rsid w:val="00F34792"/>
    <w:rsid w:val="00F4511C"/>
    <w:rsid w:val="00F56223"/>
    <w:rsid w:val="00F61AF7"/>
    <w:rsid w:val="00F626D8"/>
    <w:rsid w:val="00F62EA0"/>
    <w:rsid w:val="00F64D91"/>
    <w:rsid w:val="00F740F6"/>
    <w:rsid w:val="00FA17DE"/>
    <w:rsid w:val="00FA25A0"/>
    <w:rsid w:val="00FB4426"/>
    <w:rsid w:val="00FC4BB1"/>
    <w:rsid w:val="00FC588A"/>
    <w:rsid w:val="00FC6CF3"/>
    <w:rsid w:val="00FD51AF"/>
    <w:rsid w:val="00FE3102"/>
    <w:rsid w:val="00FE7678"/>
    <w:rsid w:val="00F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10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310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E3102"/>
    <w:pPr>
      <w:ind w:left="720"/>
      <w:contextualSpacing/>
    </w:pPr>
  </w:style>
  <w:style w:type="character" w:customStyle="1" w:styleId="a7">
    <w:name w:val="Основной текст_"/>
    <w:link w:val="5"/>
    <w:locked/>
    <w:rsid w:val="00FE3102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7"/>
    <w:rsid w:val="00FE3102"/>
    <w:pPr>
      <w:shd w:val="clear" w:color="auto" w:fill="FFFFFF"/>
      <w:spacing w:after="960" w:line="240" w:lineRule="atLeast"/>
      <w:ind w:hanging="1760"/>
    </w:pPr>
    <w:rPr>
      <w:sz w:val="27"/>
      <w:szCs w:val="27"/>
    </w:rPr>
  </w:style>
  <w:style w:type="character" w:customStyle="1" w:styleId="2">
    <w:name w:val="Основной текст (2)_"/>
    <w:link w:val="20"/>
    <w:locked/>
    <w:rsid w:val="00FE3102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3102"/>
    <w:pPr>
      <w:shd w:val="clear" w:color="auto" w:fill="FFFFFF"/>
      <w:spacing w:before="1620" w:after="420" w:line="240" w:lineRule="atLeast"/>
      <w:ind w:hanging="1200"/>
    </w:pPr>
    <w:rPr>
      <w:sz w:val="27"/>
      <w:szCs w:val="27"/>
    </w:rPr>
  </w:style>
  <w:style w:type="character" w:customStyle="1" w:styleId="35">
    <w:name w:val="Основной текст + Полужирный35"/>
    <w:aliases w:val="Курсив7"/>
    <w:rsid w:val="00FE3102"/>
    <w:rPr>
      <w:b/>
      <w:bCs/>
      <w:i/>
      <w:iCs/>
      <w:spacing w:val="0"/>
      <w:sz w:val="27"/>
      <w:szCs w:val="27"/>
      <w:shd w:val="clear" w:color="auto" w:fill="FFFFFF"/>
      <w:lang w:bidi="ar-SA"/>
    </w:rPr>
  </w:style>
  <w:style w:type="paragraph" w:customStyle="1" w:styleId="ConsPlusNonformat">
    <w:name w:val="ConsPlusNonformat"/>
    <w:uiPriority w:val="99"/>
    <w:rsid w:val="00FE31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FE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D2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D2309"/>
  </w:style>
  <w:style w:type="paragraph" w:styleId="ab">
    <w:name w:val="footer"/>
    <w:basedOn w:val="a"/>
    <w:link w:val="ac"/>
    <w:uiPriority w:val="99"/>
    <w:unhideWhenUsed/>
    <w:rsid w:val="000D2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D2309"/>
  </w:style>
  <w:style w:type="paragraph" w:customStyle="1" w:styleId="ad">
    <w:name w:val="Содержимое таблицы"/>
    <w:basedOn w:val="a"/>
    <w:rsid w:val="003C5645"/>
    <w:pPr>
      <w:suppressLineNumbers/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10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310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E3102"/>
    <w:pPr>
      <w:ind w:left="720"/>
      <w:contextualSpacing/>
    </w:pPr>
  </w:style>
  <w:style w:type="character" w:customStyle="1" w:styleId="a7">
    <w:name w:val="Основной текст_"/>
    <w:link w:val="5"/>
    <w:locked/>
    <w:rsid w:val="00FE3102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7"/>
    <w:rsid w:val="00FE3102"/>
    <w:pPr>
      <w:shd w:val="clear" w:color="auto" w:fill="FFFFFF"/>
      <w:spacing w:after="960" w:line="240" w:lineRule="atLeast"/>
      <w:ind w:hanging="1760"/>
    </w:pPr>
    <w:rPr>
      <w:sz w:val="27"/>
      <w:szCs w:val="27"/>
    </w:rPr>
  </w:style>
  <w:style w:type="character" w:customStyle="1" w:styleId="2">
    <w:name w:val="Основной текст (2)_"/>
    <w:link w:val="20"/>
    <w:locked/>
    <w:rsid w:val="00FE3102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3102"/>
    <w:pPr>
      <w:shd w:val="clear" w:color="auto" w:fill="FFFFFF"/>
      <w:spacing w:before="1620" w:after="420" w:line="240" w:lineRule="atLeast"/>
      <w:ind w:hanging="1200"/>
    </w:pPr>
    <w:rPr>
      <w:sz w:val="27"/>
      <w:szCs w:val="27"/>
    </w:rPr>
  </w:style>
  <w:style w:type="character" w:customStyle="1" w:styleId="35">
    <w:name w:val="Основной текст + Полужирный35"/>
    <w:aliases w:val="Курсив7"/>
    <w:rsid w:val="00FE3102"/>
    <w:rPr>
      <w:b/>
      <w:bCs/>
      <w:i/>
      <w:iCs/>
      <w:spacing w:val="0"/>
      <w:sz w:val="27"/>
      <w:szCs w:val="27"/>
      <w:shd w:val="clear" w:color="auto" w:fill="FFFFFF"/>
      <w:lang w:bidi="ar-SA"/>
    </w:rPr>
  </w:style>
  <w:style w:type="paragraph" w:customStyle="1" w:styleId="ConsPlusNonformat">
    <w:name w:val="ConsPlusNonformat"/>
    <w:uiPriority w:val="99"/>
    <w:rsid w:val="00FE31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FE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D2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D2309"/>
  </w:style>
  <w:style w:type="paragraph" w:styleId="ab">
    <w:name w:val="footer"/>
    <w:basedOn w:val="a"/>
    <w:link w:val="ac"/>
    <w:uiPriority w:val="99"/>
    <w:unhideWhenUsed/>
    <w:rsid w:val="000D2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D2309"/>
  </w:style>
  <w:style w:type="paragraph" w:customStyle="1" w:styleId="ad">
    <w:name w:val="Содержимое таблицы"/>
    <w:basedOn w:val="a"/>
    <w:rsid w:val="003C5645"/>
    <w:pPr>
      <w:suppressLineNumbers/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hyperlink" Target="consultantplus://offline/ref=B6BD0F145896F88360C8DA4C1F74DB0392CC5184C16FA45CABFFE8EBD9991DBD35537EBD572F5DD63DFC02BD4BS605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6BD0F145896F88360C8C4410918840A99C6068BC168A708F1ADEEBC86C91BE8671320E4176A4ED63DE200BD406DA9E4E1EE4E9ED9AFA51613E027E8S70AE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hyperlink" Target="consultantplus://offline/ref=B6BD0F145896F88360C8DA4C1F74DB0392CC5185C066A45CABFFE8EBD9991DBD275326B1542E42D33DE954EC0D33F0B6A4A5429DC6B3A414S00E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yperlink" Target="consultantplus://offline/ref=B6BD0F145896F88360C8C4410918840A99C6068BC168A708F1ADEEBC86C91BE8671320E4176A4ED63DE200BD406DA9E4E1EE4E9ED9AFA51613E027E8S70A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6BD0F145896F88360C8C4410918840A99C6068BC26EAC0AF0AEEEBC86C91BE8671320E4176A4ED63CE204BC4F6DA9E4E1EE4E9ED9AFA51613E027E8S70AE" TargetMode="External"/><Relationship Id="rId23" Type="http://schemas.openxmlformats.org/officeDocument/2006/relationships/hyperlink" Target="consultantplus://offline/ref=B6BD0F145896F88360C8C4410918840A99C6068BC167AD0AF6A9EEBC86C91BE8671320E4176A4ED63DE607BF4B6DA9E4E1EE4E9ED9AFA51613E027E8S70AE" TargetMode="Externa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B6BD0F145896F88360C8DA4C1F74DB0392CC5184C069A45CABFFE8EBD9991DBD35537EBD572F5DD63DFC02BD4BS605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B6BD0F145896F88360C8C4410918840A99C6068BC16CA60BF7ADEEBC86C91BE8671320E4176A4ED63DE200BC4B6DA9E4E1EE4E9ED9AFA51613E027E8S70AE" TargetMode="External"/><Relationship Id="rId22" Type="http://schemas.openxmlformats.org/officeDocument/2006/relationships/hyperlink" Target="consultantplus://offline/ref=B6BD0F145896F88360C8DA4C1F74DB0395C95A87C968A45CABFFE8EBD9991DBD275326B1542E43D734E954EC0D33F0B6A4A5429DC6B3A414S00EE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Инвестиции в основной капитал организаций по кругу крупных и средних</a:t>
            </a:r>
          </a:p>
        </c:rich>
      </c:tx>
      <c:layout>
        <c:manualLayout>
          <c:xMode val="edge"/>
          <c:yMode val="edge"/>
          <c:x val="0.11875484308014211"/>
          <c:y val="2.6696662917135357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numRef>
              <c:f>Лист1!$A$2:$A$11</c:f>
              <c:numCache>
                <c:formatCode>General</c:formatCode>
                <c:ptCount val="10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125.2</c:v>
                </c:pt>
                <c:pt idx="1">
                  <c:v>93.4</c:v>
                </c:pt>
                <c:pt idx="2">
                  <c:v>93.2</c:v>
                </c:pt>
                <c:pt idx="3">
                  <c:v>184.8</c:v>
                </c:pt>
                <c:pt idx="4">
                  <c:v>68.099999999999994</c:v>
                </c:pt>
                <c:pt idx="5">
                  <c:v>81.400000000000006</c:v>
                </c:pt>
                <c:pt idx="6">
                  <c:v>29.1</c:v>
                </c:pt>
                <c:pt idx="7">
                  <c:v>39.299999999999997</c:v>
                </c:pt>
                <c:pt idx="8">
                  <c:v>27.4</c:v>
                </c:pt>
                <c:pt idx="9">
                  <c:v>66.900000000000006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66305792"/>
        <c:axId val="166307328"/>
        <c:axId val="0"/>
      </c:bar3DChart>
      <c:catAx>
        <c:axId val="166305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6307328"/>
        <c:crosses val="autoZero"/>
        <c:auto val="1"/>
        <c:lblAlgn val="ctr"/>
        <c:lblOffset val="100"/>
        <c:noMultiLvlLbl val="0"/>
      </c:catAx>
      <c:valAx>
        <c:axId val="1663073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663057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Динамика численности населения Усть-Ишимского муниципального района в 2013-2022 годах,  человек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3.0864197530864196E-3"/>
                  <c:y val="-6.453875120057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296296296294E-3"/>
                  <c:y val="-5.89266858787842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1728395061728392E-3"/>
                  <c:y val="-3.64784245916283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658370848008886E-17"/>
                  <c:y val="-3.3672391930733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5432098765432098E-3"/>
                  <c:y val="-4.4896522574311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64197530864196E-3"/>
                  <c:y val="-4.2090489913417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96296296296294E-3"/>
                  <c:y val="-5.3314620556995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-4.77025552352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1316741696017772E-16"/>
                  <c:y val="-4.77025552352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5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12057</c:v>
                </c:pt>
                <c:pt idx="1">
                  <c:v>11864</c:v>
                </c:pt>
                <c:pt idx="2">
                  <c:v>11601</c:v>
                </c:pt>
                <c:pt idx="3">
                  <c:v>11366</c:v>
                </c:pt>
                <c:pt idx="4">
                  <c:v>11110</c:v>
                </c:pt>
                <c:pt idx="5">
                  <c:v>10884</c:v>
                </c:pt>
                <c:pt idx="6">
                  <c:v>10639</c:v>
                </c:pt>
                <c:pt idx="7">
                  <c:v>10299</c:v>
                </c:pt>
                <c:pt idx="8">
                  <c:v>9400</c:v>
                </c:pt>
                <c:pt idx="9">
                  <c:v>9157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1481088"/>
        <c:axId val="208678272"/>
      </c:lineChart>
      <c:catAx>
        <c:axId val="14148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8678272"/>
        <c:crosses val="autoZero"/>
        <c:auto val="1"/>
        <c:lblAlgn val="ctr"/>
        <c:lblOffset val="100"/>
        <c:noMultiLvlLbl val="0"/>
      </c:catAx>
      <c:valAx>
        <c:axId val="2086782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414810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Bahnschrift Condensed" pitchFamily="34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Миграционная убыль населения Усть-Ишимского </a:t>
            </a:r>
          </a:p>
          <a:p>
            <a:pPr>
              <a:defRPr/>
            </a:pPr>
            <a:r>
              <a:rPr lang="ru-RU"/>
              <a:t>муниципального района в 2014-</a:t>
            </a:r>
          </a:p>
          <a:p>
            <a:pPr>
              <a:defRPr/>
            </a:pPr>
            <a:r>
              <a:rPr lang="ru-RU"/>
              <a:t>2023 годах,  человек</a:t>
            </a:r>
          </a:p>
        </c:rich>
      </c:tx>
      <c:layout>
        <c:manualLayout>
          <c:xMode val="edge"/>
          <c:yMode val="edge"/>
          <c:x val="0.15407386128390119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8750107512590437E-2"/>
          <c:y val="0.37675481905042141"/>
          <c:w val="0.86635443575654181"/>
          <c:h val="0.583239635469569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-182</c:v>
                </c:pt>
                <c:pt idx="1">
                  <c:v>-153</c:v>
                </c:pt>
                <c:pt idx="2">
                  <c:v>-192</c:v>
                </c:pt>
                <c:pt idx="3">
                  <c:v>-180</c:v>
                </c:pt>
                <c:pt idx="4">
                  <c:v>-166</c:v>
                </c:pt>
                <c:pt idx="5">
                  <c:v>-144</c:v>
                </c:pt>
                <c:pt idx="6">
                  <c:v>-158</c:v>
                </c:pt>
                <c:pt idx="7">
                  <c:v>-230</c:v>
                </c:pt>
                <c:pt idx="8">
                  <c:v>-177</c:v>
                </c:pt>
                <c:pt idx="9">
                  <c:v>-183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7029504"/>
        <c:axId val="287035392"/>
      </c:barChart>
      <c:catAx>
        <c:axId val="287029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7035392"/>
        <c:crosses val="autoZero"/>
        <c:auto val="1"/>
        <c:lblAlgn val="ctr"/>
        <c:lblOffset val="100"/>
        <c:noMultiLvlLbl val="0"/>
      </c:catAx>
      <c:valAx>
        <c:axId val="2870353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870295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3D6B1-909C-4E54-8D18-8E73E1B1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2241</TotalTime>
  <Pages>110</Pages>
  <Words>36698</Words>
  <Characters>209185</Characters>
  <Application>Microsoft Office Word</Application>
  <DocSecurity>0</DocSecurity>
  <Lines>1743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2022</cp:lastModifiedBy>
  <cp:revision>86</cp:revision>
  <cp:lastPrinted>2024-10-02T03:11:00Z</cp:lastPrinted>
  <dcterms:created xsi:type="dcterms:W3CDTF">2024-04-24T02:29:00Z</dcterms:created>
  <dcterms:modified xsi:type="dcterms:W3CDTF">2024-10-02T03:11:00Z</dcterms:modified>
</cp:coreProperties>
</file>