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Default="00596DC3" w:rsidP="00596DC3">
      <w:pPr>
        <w:pStyle w:val="a3"/>
        <w:spacing w:line="288" w:lineRule="auto"/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676F15">
              <w:rPr>
                <w:sz w:val="28"/>
                <w:szCs w:val="28"/>
              </w:rPr>
              <w:t>:</w:t>
            </w:r>
          </w:p>
          <w:p w:rsidR="006E7C7C" w:rsidRDefault="006E7C7C" w:rsidP="006E7C7C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B056FA">
              <w:rPr>
                <w:sz w:val="28"/>
                <w:szCs w:val="28"/>
              </w:rPr>
              <w:t>а</w:t>
            </w:r>
            <w:r w:rsidR="00676F15">
              <w:rPr>
                <w:sz w:val="28"/>
                <w:szCs w:val="28"/>
              </w:rPr>
              <w:t xml:space="preserve"> </w:t>
            </w:r>
            <w:proofErr w:type="spellStart"/>
            <w:r w:rsidR="00676F15">
              <w:rPr>
                <w:sz w:val="28"/>
                <w:szCs w:val="28"/>
              </w:rPr>
              <w:t>Усть-Ишимского</w:t>
            </w:r>
            <w:proofErr w:type="spellEnd"/>
          </w:p>
          <w:p w:rsidR="00764A37" w:rsidRPr="009E352B" w:rsidRDefault="006E7C7C" w:rsidP="00B056FA">
            <w:pPr>
              <w:widowControl w:val="0"/>
              <w:overflowPunct w:val="0"/>
              <w:autoSpaceDE w:val="0"/>
              <w:autoSpaceDN w:val="0"/>
              <w:adjustRightInd w:val="0"/>
              <w:ind w:left="34" w:firstLine="38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района</w:t>
            </w:r>
            <w:r w:rsidR="00676F15">
              <w:rPr>
                <w:sz w:val="28"/>
                <w:szCs w:val="28"/>
              </w:rPr>
              <w:t xml:space="preserve"> Омской области</w:t>
            </w:r>
          </w:p>
        </w:tc>
      </w:tr>
    </w:tbl>
    <w:p w:rsidR="00764A37" w:rsidRPr="00D860A6" w:rsidRDefault="00764A37" w:rsidP="006E7C7C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</w:t>
      </w:r>
    </w:p>
    <w:p w:rsidR="00764A37" w:rsidRPr="009E352B" w:rsidRDefault="00764A37" w:rsidP="00676F1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4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B056FA">
        <w:rPr>
          <w:sz w:val="28"/>
          <w:szCs w:val="28"/>
        </w:rPr>
        <w:t xml:space="preserve">      </w:t>
      </w:r>
      <w:r w:rsidRPr="00D860A6">
        <w:rPr>
          <w:sz w:val="28"/>
          <w:szCs w:val="28"/>
        </w:rPr>
        <w:t xml:space="preserve"> </w:t>
      </w:r>
      <w:r w:rsidR="00B056FA">
        <w:rPr>
          <w:sz w:val="28"/>
          <w:szCs w:val="28"/>
        </w:rPr>
        <w:t>А. С. Седельников</w:t>
      </w:r>
      <w:r w:rsidR="003A5B1F">
        <w:rPr>
          <w:sz w:val="28"/>
          <w:szCs w:val="28"/>
        </w:rPr>
        <w:t>___</w:t>
      </w:r>
      <w:r w:rsidR="00676F15">
        <w:rPr>
          <w:sz w:val="28"/>
          <w:szCs w:val="28"/>
        </w:rPr>
        <w:t>_____________</w:t>
      </w: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 </w:t>
      </w:r>
      <w:r w:rsidR="00676F15">
        <w:t xml:space="preserve">                       </w:t>
      </w:r>
      <w:r>
        <w:t xml:space="preserve"> «____» ______________</w:t>
      </w:r>
      <w:r>
        <w:rPr>
          <w:b w:val="0"/>
        </w:rPr>
        <w:t>202</w:t>
      </w:r>
      <w:r w:rsidR="00E03694">
        <w:rPr>
          <w:b w:val="0"/>
        </w:rPr>
        <w:t>4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 xml:space="preserve">исполнителя услуг по </w:t>
      </w:r>
      <w:r w:rsidR="006E7C7C">
        <w:rPr>
          <w:b/>
          <w:sz w:val="28"/>
          <w:szCs w:val="28"/>
        </w:rPr>
        <w:t>хранению</w:t>
      </w:r>
      <w:r w:rsidR="00596DC3">
        <w:rPr>
          <w:b/>
          <w:sz w:val="28"/>
          <w:szCs w:val="28"/>
        </w:rPr>
        <w:t xml:space="preserve">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Pr="00596DC3">
        <w:rPr>
          <w:b/>
          <w:sz w:val="28"/>
          <w:szCs w:val="28"/>
        </w:rPr>
        <w:t xml:space="preserve">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596DC3" w:rsidRDefault="003F25B3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>, 202</w:t>
      </w:r>
      <w:r w:rsidR="00E03694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F00B48" w:rsidRDefault="00F00B48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6E7C7C" w:rsidRPr="00D802D1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>646</w:t>
      </w:r>
      <w:r w:rsidR="003F25B3">
        <w:rPr>
          <w:sz w:val="28"/>
          <w:szCs w:val="28"/>
        </w:rPr>
        <w:t>580</w:t>
      </w:r>
      <w:r>
        <w:rPr>
          <w:sz w:val="28"/>
          <w:szCs w:val="28"/>
        </w:rPr>
        <w:t xml:space="preserve">, Омская область, </w:t>
      </w:r>
      <w:proofErr w:type="spellStart"/>
      <w:r w:rsidR="003F25B3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3F25B3">
        <w:rPr>
          <w:sz w:val="28"/>
          <w:szCs w:val="28"/>
        </w:rPr>
        <w:t xml:space="preserve"> с. Усть-Ишим,</w:t>
      </w:r>
      <w:r>
        <w:rPr>
          <w:sz w:val="28"/>
          <w:szCs w:val="28"/>
        </w:rPr>
        <w:t xml:space="preserve"> ул. </w:t>
      </w:r>
      <w:r w:rsidR="003F25B3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дом </w:t>
      </w:r>
      <w:r w:rsidR="003F25B3">
        <w:rPr>
          <w:sz w:val="28"/>
          <w:szCs w:val="28"/>
        </w:rPr>
        <w:t>3</w:t>
      </w:r>
      <w:r>
        <w:rPr>
          <w:sz w:val="28"/>
          <w:szCs w:val="28"/>
        </w:rPr>
        <w:t xml:space="preserve">3, здание Администрации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</w:t>
      </w:r>
      <w:r w:rsidR="003F25B3">
        <w:rPr>
          <w:sz w:val="28"/>
          <w:szCs w:val="28"/>
        </w:rPr>
        <w:t>кой области, этаж 2, кабинет № 202 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</w:t>
      </w:r>
      <w:r w:rsidR="004E62CF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4E62CF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4E62CF">
        <w:rPr>
          <w:sz w:val="28"/>
          <w:szCs w:val="28"/>
        </w:rPr>
        <w:t>05</w:t>
      </w:r>
      <w:r>
        <w:rPr>
          <w:sz w:val="28"/>
          <w:szCs w:val="28"/>
        </w:rPr>
        <w:t xml:space="preserve"> / </w:t>
      </w:r>
      <w:proofErr w:type="spellStart"/>
      <w:r w:rsidR="003F25B3">
        <w:rPr>
          <w:sz w:val="28"/>
          <w:szCs w:val="28"/>
        </w:rPr>
        <w:t>Лашкова</w:t>
      </w:r>
      <w:proofErr w:type="spellEnd"/>
      <w:r w:rsidR="003F25B3">
        <w:rPr>
          <w:sz w:val="28"/>
          <w:szCs w:val="28"/>
        </w:rPr>
        <w:t xml:space="preserve"> Марина Михайловна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3F25B3" w:rsidRPr="003F25B3">
        <w:rPr>
          <w:bCs/>
          <w:color w:val="4F81BD" w:themeColor="accent1"/>
          <w:sz w:val="28"/>
          <w:szCs w:val="28"/>
          <w:u w:val="single"/>
        </w:rPr>
        <w:t>nsheveleva@ustishim.omskportal.ru</w:t>
      </w:r>
      <w:r w:rsidR="003F25B3" w:rsidRPr="003F25B3">
        <w:rPr>
          <w:bCs/>
          <w:color w:val="4F81BD" w:themeColor="accent1"/>
          <w:sz w:val="28"/>
          <w:szCs w:val="28"/>
        </w:rPr>
        <w:t xml:space="preserve"> </w:t>
      </w:r>
      <w:r w:rsidRPr="003F25B3">
        <w:rPr>
          <w:bCs/>
          <w:color w:val="4F81BD" w:themeColor="accent1"/>
          <w:sz w:val="28"/>
          <w:szCs w:val="28"/>
        </w:rPr>
        <w:t xml:space="preserve"> 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>
        <w:rPr>
          <w:sz w:val="28"/>
          <w:szCs w:val="28"/>
        </w:rPr>
        <w:t>ут до 1</w:t>
      </w:r>
      <w:r w:rsidR="00C4224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45 минут</w:t>
      </w:r>
      <w:r w:rsidRPr="00D3327A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08 часов 00 минут до 16</w:t>
      </w:r>
      <w:r w:rsidRPr="009E352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>
        <w:rPr>
          <w:sz w:val="28"/>
          <w:szCs w:val="28"/>
        </w:rPr>
        <w:t xml:space="preserve"> 13 часов 00 минут до 14 часов 00 минут</w:t>
      </w:r>
      <w:r w:rsidRPr="00D3327A">
        <w:rPr>
          <w:sz w:val="28"/>
          <w:szCs w:val="28"/>
        </w:rPr>
        <w:t>;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суббота, воскресенье – выходные дни.</w:t>
      </w:r>
      <w:r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E03694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E03694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E03694">
        <w:rPr>
          <w:sz w:val="28"/>
          <w:szCs w:val="28"/>
        </w:rPr>
        <w:t>295</w:t>
      </w:r>
      <w:r w:rsidR="009D0A45">
        <w:rPr>
          <w:sz w:val="28"/>
          <w:szCs w:val="28"/>
        </w:rPr>
        <w:t>/</w:t>
      </w:r>
      <w:r w:rsidR="00E03694">
        <w:rPr>
          <w:sz w:val="28"/>
          <w:szCs w:val="28"/>
        </w:rPr>
        <w:t>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BD5418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</w:t>
      </w:r>
      <w:proofErr w:type="gramEnd"/>
      <w:r w:rsidR="008366C6">
        <w:rPr>
          <w:sz w:val="28"/>
          <w:szCs w:val="28"/>
        </w:rPr>
        <w:t xml:space="preserve">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E64477" w:rsidRPr="00E20525" w:rsidRDefault="008A434B" w:rsidP="00E2052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764A37" w:rsidRDefault="00764A37" w:rsidP="007B3FE5">
      <w:pPr>
        <w:tabs>
          <w:tab w:val="left" w:pos="1380"/>
        </w:tabs>
        <w:jc w:val="both"/>
        <w:rPr>
          <w:sz w:val="28"/>
          <w:szCs w:val="28"/>
        </w:rPr>
      </w:pPr>
    </w:p>
    <w:p w:rsidR="009E352B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p w:rsidR="00E64477" w:rsidRDefault="00E64477" w:rsidP="00E64477">
      <w:pPr>
        <w:jc w:val="both"/>
        <w:rPr>
          <w:sz w:val="28"/>
          <w:szCs w:val="28"/>
        </w:rPr>
      </w:pP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C42242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>образования О</w:t>
            </w:r>
            <w:r w:rsidR="00C42242">
              <w:rPr>
                <w:sz w:val="24"/>
                <w:szCs w:val="24"/>
              </w:rPr>
              <w:t>мской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954" w:type="dxa"/>
            <w:vAlign w:val="center"/>
          </w:tcPr>
          <w:p w:rsidR="00CB6EB2" w:rsidRPr="009310B4" w:rsidRDefault="00C42242" w:rsidP="00C4224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7B3FE5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7B3FE5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BD5418" w:rsidRPr="00BD5418" w:rsidRDefault="00BD5418" w:rsidP="00BD541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53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61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06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69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01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 w:rsidR="00BD5418" w:rsidRDefault="00BD5418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15,27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</w:t>
            </w:r>
            <w:r w:rsid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53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34</w:t>
            </w:r>
            <w:r w:rsidR="00BD5418">
              <w:rPr>
                <w:rFonts w:eastAsiaTheme="minorHAnsi"/>
                <w:sz w:val="24"/>
                <w:szCs w:val="28"/>
                <w:lang w:eastAsia="en-US"/>
              </w:rPr>
              <w:t>,5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tgtFrame="_blank" w:history="1">
        <w:r w:rsidR="00BF1B6E" w:rsidRPr="00BF1B6E">
          <w:t xml:space="preserve"> </w:t>
        </w:r>
        <w:r w:rsidR="00BF1B6E" w:rsidRPr="00BF1B6E">
          <w:rPr>
            <w:rStyle w:val="a8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 w:rsidR="00BF1B6E">
        <w:rPr>
          <w:rStyle w:val="a8"/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</w:t>
      </w:r>
      <w:r w:rsidR="007B3FE5" w:rsidRPr="006D700F">
        <w:rPr>
          <w:sz w:val="28"/>
          <w:szCs w:val="28"/>
        </w:rPr>
        <w:t>Объявления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F70D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</w:t>
      </w:r>
      <w:r w:rsidR="00DD02C3">
        <w:rPr>
          <w:rFonts w:eastAsiaTheme="minorHAnsi"/>
          <w:sz w:val="28"/>
          <w:szCs w:val="28"/>
          <w:lang w:eastAsia="en-US"/>
        </w:rPr>
        <w:lastRenderedPageBreak/>
        <w:t xml:space="preserve">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r>
        <w:rPr>
          <w:rFonts w:eastAsiaTheme="minorHAnsi"/>
          <w:sz w:val="28"/>
          <w:szCs w:val="28"/>
          <w:lang w:eastAsia="en-US"/>
        </w:rPr>
        <w:t>д</w:t>
      </w:r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</w:t>
      </w:r>
      <w:r w:rsidR="00255A95" w:rsidRPr="008614C8">
        <w:rPr>
          <w:color w:val="000000" w:themeColor="text1"/>
          <w:sz w:val="28"/>
          <w:szCs w:val="28"/>
        </w:rPr>
        <w:lastRenderedPageBreak/>
        <w:t xml:space="preserve">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>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 xml:space="preserve"> задержанных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675AD6">
        <w:rPr>
          <w:sz w:val="28"/>
          <w:szCs w:val="28"/>
        </w:rPr>
        <w:t xml:space="preserve"> 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990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8F3E46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8F3E46"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CB43DF">
        <w:rPr>
          <w:rFonts w:eastAsiaTheme="minorHAnsi"/>
          <w:b/>
          <w:sz w:val="28"/>
          <w:szCs w:val="28"/>
          <w:lang w:eastAsia="en-US"/>
        </w:rPr>
        <w:t>01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</w:t>
      </w:r>
      <w:r w:rsidR="00CB43DF">
        <w:rPr>
          <w:rFonts w:eastAsiaTheme="minorHAnsi"/>
          <w:b/>
          <w:sz w:val="28"/>
          <w:szCs w:val="28"/>
          <w:lang w:eastAsia="en-US"/>
        </w:rPr>
        <w:t>10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.202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4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 xml:space="preserve"> г по </w:t>
      </w:r>
      <w:r w:rsidR="00CB43DF">
        <w:rPr>
          <w:rFonts w:eastAsiaTheme="minorHAnsi"/>
          <w:b/>
          <w:sz w:val="28"/>
          <w:szCs w:val="28"/>
          <w:lang w:eastAsia="en-US"/>
        </w:rPr>
        <w:t>23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</w:t>
      </w:r>
      <w:r w:rsidR="00CB43DF">
        <w:rPr>
          <w:rFonts w:eastAsiaTheme="minorHAnsi"/>
          <w:b/>
          <w:sz w:val="28"/>
          <w:szCs w:val="28"/>
          <w:lang w:eastAsia="en-US"/>
        </w:rPr>
        <w:t>10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.202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4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г, в рабочие дни, время с понедельника по четверг с </w:t>
      </w:r>
      <w:r w:rsidR="008F3E46">
        <w:rPr>
          <w:rFonts w:eastAsiaTheme="minorHAnsi"/>
          <w:sz w:val="28"/>
          <w:szCs w:val="28"/>
          <w:lang w:eastAsia="en-US"/>
        </w:rPr>
        <w:t>8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E20525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AB1D40">
        <w:rPr>
          <w:rFonts w:eastAsiaTheme="minorHAnsi"/>
          <w:sz w:val="28"/>
          <w:szCs w:val="28"/>
          <w:lang w:eastAsia="en-US"/>
        </w:rPr>
        <w:t>6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45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8F3E46">
        <w:rPr>
          <w:rFonts w:eastAsiaTheme="minorHAnsi"/>
          <w:sz w:val="28"/>
          <w:szCs w:val="28"/>
          <w:lang w:eastAsia="en-US"/>
        </w:rPr>
        <w:t>, в пятницу с 8 часов 30 минут до 16</w:t>
      </w:r>
      <w:r w:rsidR="008F3E46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070944">
        <w:rPr>
          <w:rFonts w:eastAsiaTheme="minorHAnsi"/>
          <w:sz w:val="28"/>
          <w:szCs w:val="28"/>
          <w:lang w:eastAsia="en-US"/>
        </w:rPr>
        <w:t>0 минут</w:t>
      </w:r>
      <w:r w:rsidR="008F3E46">
        <w:rPr>
          <w:rFonts w:eastAsiaTheme="minorHAnsi"/>
          <w:sz w:val="28"/>
          <w:szCs w:val="28"/>
          <w:lang w:eastAsia="en-US"/>
        </w:rPr>
        <w:t xml:space="preserve"> </w:t>
      </w:r>
      <w:r w:rsidR="008F3E46" w:rsidRPr="003516F1">
        <w:rPr>
          <w:rFonts w:eastAsiaTheme="minorHAnsi"/>
          <w:sz w:val="28"/>
          <w:szCs w:val="28"/>
          <w:lang w:eastAsia="en-US"/>
        </w:rPr>
        <w:t>(обеденный перерыв с 13 часов 00 минут до 1</w:t>
      </w:r>
      <w:r w:rsidR="008F3E46">
        <w:rPr>
          <w:rFonts w:eastAsiaTheme="minorHAnsi"/>
          <w:sz w:val="28"/>
          <w:szCs w:val="28"/>
          <w:lang w:eastAsia="en-US"/>
        </w:rPr>
        <w:t>4 часов 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8F3E46">
        <w:rPr>
          <w:sz w:val="28"/>
          <w:szCs w:val="28"/>
        </w:rPr>
        <w:t>646</w:t>
      </w:r>
      <w:r w:rsidR="00AB1D40">
        <w:rPr>
          <w:sz w:val="28"/>
          <w:szCs w:val="28"/>
        </w:rPr>
        <w:t>580</w:t>
      </w:r>
      <w:r w:rsidR="008F3E46">
        <w:rPr>
          <w:sz w:val="28"/>
          <w:szCs w:val="28"/>
        </w:rPr>
        <w:t>, Омская</w:t>
      </w:r>
      <w:proofErr w:type="gramEnd"/>
      <w:r w:rsidR="008F3E46">
        <w:rPr>
          <w:sz w:val="28"/>
          <w:szCs w:val="28"/>
        </w:rPr>
        <w:t xml:space="preserve"> область, </w:t>
      </w:r>
      <w:proofErr w:type="spellStart"/>
      <w:r w:rsidR="00AB1D40">
        <w:rPr>
          <w:sz w:val="28"/>
          <w:szCs w:val="28"/>
        </w:rPr>
        <w:t>Усть-Ишимский</w:t>
      </w:r>
      <w:proofErr w:type="spellEnd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 xml:space="preserve"> район,</w:t>
      </w:r>
      <w:r w:rsidR="00AB1D40">
        <w:rPr>
          <w:sz w:val="28"/>
          <w:szCs w:val="28"/>
        </w:rPr>
        <w:t xml:space="preserve"> с. Усть-Ишим,</w:t>
      </w:r>
      <w:r w:rsidR="008F3E46">
        <w:rPr>
          <w:sz w:val="28"/>
          <w:szCs w:val="28"/>
        </w:rPr>
        <w:t xml:space="preserve"> ул.</w:t>
      </w:r>
      <w:r w:rsidR="00AB1D40">
        <w:rPr>
          <w:sz w:val="28"/>
          <w:szCs w:val="28"/>
        </w:rPr>
        <w:t xml:space="preserve"> Советская</w:t>
      </w:r>
      <w:proofErr w:type="gramStart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>,</w:t>
      </w:r>
      <w:proofErr w:type="gramEnd"/>
      <w:r w:rsidR="008F3E46">
        <w:rPr>
          <w:sz w:val="28"/>
          <w:szCs w:val="28"/>
        </w:rPr>
        <w:t xml:space="preserve"> дом </w:t>
      </w:r>
      <w:r w:rsidR="00AB1D40">
        <w:rPr>
          <w:sz w:val="28"/>
          <w:szCs w:val="28"/>
        </w:rPr>
        <w:t>3</w:t>
      </w:r>
      <w:r w:rsidR="008F3E46">
        <w:rPr>
          <w:sz w:val="28"/>
          <w:szCs w:val="28"/>
        </w:rPr>
        <w:t xml:space="preserve">3, здание Администрации </w:t>
      </w:r>
      <w:proofErr w:type="spellStart"/>
      <w:r w:rsidR="00AB1D40">
        <w:rPr>
          <w:sz w:val="28"/>
          <w:szCs w:val="28"/>
        </w:rPr>
        <w:t>Усть-Ишимского</w:t>
      </w:r>
      <w:proofErr w:type="spellEnd"/>
      <w:r w:rsidR="008F3E46">
        <w:rPr>
          <w:sz w:val="28"/>
          <w:szCs w:val="28"/>
        </w:rPr>
        <w:t xml:space="preserve"> муниципального района Омской области, этаж 2, кабинет № </w:t>
      </w:r>
      <w:r w:rsidR="00AB1D40">
        <w:rPr>
          <w:sz w:val="28"/>
          <w:szCs w:val="28"/>
        </w:rPr>
        <w:t>202 а</w:t>
      </w:r>
      <w:r w:rsidR="008F3E46">
        <w:rPr>
          <w:sz w:val="28"/>
          <w:szCs w:val="28"/>
        </w:rPr>
        <w:t>, тел. 8(381</w:t>
      </w:r>
      <w:r w:rsidR="00AB1D40">
        <w:rPr>
          <w:sz w:val="28"/>
          <w:szCs w:val="28"/>
        </w:rPr>
        <w:t>50</w:t>
      </w:r>
      <w:r w:rsidR="008F3E46">
        <w:rPr>
          <w:sz w:val="28"/>
          <w:szCs w:val="28"/>
        </w:rPr>
        <w:t>) 2-</w:t>
      </w:r>
      <w:r w:rsidR="00AB1D40">
        <w:rPr>
          <w:sz w:val="28"/>
          <w:szCs w:val="28"/>
        </w:rPr>
        <w:t>17</w:t>
      </w:r>
      <w:r w:rsidR="008F3E46">
        <w:rPr>
          <w:sz w:val="28"/>
          <w:szCs w:val="28"/>
        </w:rPr>
        <w:t>-</w:t>
      </w:r>
      <w:r w:rsidR="00AB1D40">
        <w:rPr>
          <w:sz w:val="28"/>
          <w:szCs w:val="28"/>
        </w:rPr>
        <w:t>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AE7FE0" w:rsidP="008F3E46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8F3E46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 xml:space="preserve">на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</w:t>
      </w:r>
      <w:proofErr w:type="gramEnd"/>
      <w:r w:rsidR="002F5BCA" w:rsidRPr="008614C8">
        <w:rPr>
          <w:sz w:val="28"/>
          <w:szCs w:val="28"/>
        </w:rPr>
        <w:t xml:space="preserve">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F776A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требованиям,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>установленным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34157E" w:rsidP="0034157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color w:val="000000" w:themeColor="text1"/>
          <w:sz w:val="28"/>
          <w:szCs w:val="28"/>
        </w:rPr>
        <w:t>6.6</w:t>
      </w:r>
      <w:r w:rsidRPr="008614C8">
        <w:rPr>
          <w:color w:val="000000" w:themeColor="text1"/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Pr="008614C8">
        <w:rPr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501A6D" w:rsidRDefault="00501A6D" w:rsidP="009D0A45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482AD0">
        <w:rPr>
          <w:sz w:val="28"/>
          <w:szCs w:val="28"/>
        </w:rPr>
        <w:t xml:space="preserve">646580, Омская область, </w:t>
      </w:r>
      <w:proofErr w:type="spellStart"/>
      <w:r w:rsidR="00482AD0">
        <w:rPr>
          <w:sz w:val="28"/>
          <w:szCs w:val="28"/>
        </w:rPr>
        <w:t>Усть-Ишимский</w:t>
      </w:r>
      <w:proofErr w:type="spellEnd"/>
      <w:r w:rsidR="00482AD0">
        <w:rPr>
          <w:sz w:val="28"/>
          <w:szCs w:val="28"/>
        </w:rPr>
        <w:t xml:space="preserve">  район, с. Усть-Ишим, ул. Советская</w:t>
      </w:r>
      <w:proofErr w:type="gramStart"/>
      <w:r w:rsidR="00482AD0">
        <w:rPr>
          <w:sz w:val="28"/>
          <w:szCs w:val="28"/>
        </w:rPr>
        <w:t xml:space="preserve"> ,</w:t>
      </w:r>
      <w:proofErr w:type="gramEnd"/>
      <w:r w:rsidR="00482AD0">
        <w:rPr>
          <w:sz w:val="28"/>
          <w:szCs w:val="28"/>
        </w:rPr>
        <w:t xml:space="preserve"> дом 33, здание Администрации </w:t>
      </w:r>
      <w:proofErr w:type="spellStart"/>
      <w:r w:rsidR="00482AD0">
        <w:rPr>
          <w:sz w:val="28"/>
          <w:szCs w:val="28"/>
        </w:rPr>
        <w:t>Усть-Ишимского</w:t>
      </w:r>
      <w:proofErr w:type="spellEnd"/>
      <w:r w:rsidR="00482AD0">
        <w:rPr>
          <w:sz w:val="28"/>
          <w:szCs w:val="28"/>
        </w:rPr>
        <w:t xml:space="preserve"> муниципального района Омской области, этаж 2, кабинет № 202 а, тел. 8(38150) 2-17-05</w:t>
      </w:r>
      <w:r w:rsidR="00F3327E"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D10A31" w:rsidRPr="00D10A31">
        <w:rPr>
          <w:b/>
          <w:sz w:val="28"/>
          <w:szCs w:val="28"/>
        </w:rPr>
        <w:t>2</w:t>
      </w:r>
      <w:r w:rsidR="00767437">
        <w:rPr>
          <w:b/>
          <w:sz w:val="28"/>
          <w:szCs w:val="28"/>
        </w:rPr>
        <w:t>4</w:t>
      </w:r>
      <w:r w:rsidR="00CF5A90" w:rsidRPr="00D10A31">
        <w:rPr>
          <w:b/>
          <w:sz w:val="28"/>
          <w:szCs w:val="28"/>
        </w:rPr>
        <w:t>.</w:t>
      </w:r>
      <w:r w:rsidR="00767437">
        <w:rPr>
          <w:b/>
          <w:sz w:val="28"/>
          <w:szCs w:val="28"/>
        </w:rPr>
        <w:t>10</w:t>
      </w:r>
      <w:r w:rsidRPr="00D10A31">
        <w:rPr>
          <w:b/>
          <w:sz w:val="28"/>
          <w:szCs w:val="28"/>
        </w:rPr>
        <w:t>.</w:t>
      </w:r>
      <w:r w:rsidR="00890BB6" w:rsidRPr="00D10A31">
        <w:rPr>
          <w:b/>
          <w:sz w:val="28"/>
          <w:szCs w:val="28"/>
        </w:rPr>
        <w:t>202</w:t>
      </w:r>
      <w:r w:rsidR="00767437">
        <w:rPr>
          <w:b/>
          <w:sz w:val="28"/>
          <w:szCs w:val="28"/>
        </w:rPr>
        <w:t>4</w:t>
      </w:r>
      <w:r w:rsidR="009C2E5D" w:rsidRPr="00D10A31">
        <w:rPr>
          <w:b/>
          <w:sz w:val="28"/>
          <w:szCs w:val="28"/>
        </w:rPr>
        <w:t>г</w:t>
      </w:r>
      <w:r w:rsidR="009C2E5D" w:rsidRPr="00E20525">
        <w:rPr>
          <w:sz w:val="28"/>
          <w:szCs w:val="28"/>
        </w:rPr>
        <w:t>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</w:t>
      </w:r>
      <w:r w:rsidR="00F3327E" w:rsidRPr="00B70F3F">
        <w:rPr>
          <w:b/>
          <w:sz w:val="28"/>
          <w:szCs w:val="28"/>
        </w:rPr>
        <w:t>1</w:t>
      </w:r>
      <w:r w:rsidR="00D10A31" w:rsidRPr="00B70F3F">
        <w:rPr>
          <w:b/>
          <w:sz w:val="28"/>
          <w:szCs w:val="28"/>
        </w:rPr>
        <w:t>0.00</w:t>
      </w:r>
      <w:bookmarkStart w:id="6" w:name="_GoBack"/>
      <w:bookmarkEnd w:id="6"/>
      <w:r w:rsidRPr="0023557D">
        <w:rPr>
          <w:sz w:val="28"/>
          <w:szCs w:val="28"/>
        </w:rPr>
        <w:t xml:space="preserve">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8165D7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89328F" w:rsidRPr="004C525A" w:rsidRDefault="004C525A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="002C6AFE">
        <w:rPr>
          <w:sz w:val="28"/>
          <w:szCs w:val="28"/>
        </w:rPr>
        <w:t xml:space="preserve"> – 3 года </w:t>
      </w:r>
      <w:proofErr w:type="gramStart"/>
      <w:r w:rsidR="002C6AFE">
        <w:rPr>
          <w:sz w:val="28"/>
          <w:szCs w:val="28"/>
        </w:rPr>
        <w:t>с даты заключения</w:t>
      </w:r>
      <w:proofErr w:type="gramEnd"/>
      <w:r w:rsidR="002C6AFE">
        <w:rPr>
          <w:sz w:val="28"/>
          <w:szCs w:val="28"/>
        </w:rPr>
        <w:t xml:space="preserve"> договора</w:t>
      </w:r>
      <w:r w:rsidR="009D0A45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4"/>
        </w:rPr>
        <w:t xml:space="preserve">  </w:t>
      </w:r>
    </w:p>
    <w:p w:rsidR="0089328F" w:rsidRDefault="0089328F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3C4CA7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998"/>
        <w:gridCol w:w="611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01"/>
        <w:gridCol w:w="5252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998"/>
        <w:gridCol w:w="6111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220185">
        <w:rPr>
          <w:b/>
          <w:sz w:val="24"/>
          <w:szCs w:val="24"/>
        </w:rPr>
        <w:t xml:space="preserve">ЛЮБИНСКОГО 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="00220185"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  размещения   стоянки, на   которой   осуществляется хранение заде</w:t>
      </w:r>
      <w:r>
        <w:rPr>
          <w:sz w:val="28"/>
          <w:szCs w:val="28"/>
        </w:rPr>
        <w:t>ржанных транспортных средств</w:t>
      </w:r>
      <w:r w:rsidRPr="004974BD">
        <w:rPr>
          <w:sz w:val="28"/>
          <w:szCs w:val="28"/>
        </w:rPr>
        <w:t>: __________________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стоянк</w:t>
      </w:r>
      <w:r w:rsidR="00220185">
        <w:rPr>
          <w:sz w:val="28"/>
          <w:szCs w:val="28"/>
        </w:rPr>
        <w:t>е</w:t>
      </w:r>
      <w:r w:rsidRPr="00DD1AF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</w:t>
      </w:r>
      <w:r w:rsidR="00220185">
        <w:rPr>
          <w:sz w:val="28"/>
          <w:szCs w:val="28"/>
        </w:rPr>
        <w:t xml:space="preserve"> </w:t>
      </w:r>
      <w:proofErr w:type="spellStart"/>
      <w:r w:rsidR="004E62CF">
        <w:rPr>
          <w:sz w:val="28"/>
          <w:szCs w:val="28"/>
        </w:rPr>
        <w:t>Усть-Ишимского</w:t>
      </w:r>
      <w:proofErr w:type="spellEnd"/>
      <w:r w:rsidR="004E6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4E62CF">
        <w:rPr>
          <w:b/>
          <w:sz w:val="24"/>
          <w:szCs w:val="24"/>
        </w:rPr>
        <w:t>УСТЬ-ИШИМСКОГО</w:t>
      </w:r>
      <w:r w:rsidR="00220185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    </w:t>
      </w:r>
      <w:r w:rsidR="00220185">
        <w:rPr>
          <w:b/>
          <w:sz w:val="28"/>
          <w:szCs w:val="28"/>
        </w:rPr>
        <w:t xml:space="preserve"> юридического    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средств</w:t>
      </w:r>
      <w:r>
        <w:rPr>
          <w:sz w:val="28"/>
          <w:szCs w:val="28"/>
        </w:rPr>
        <w:t>:</w:t>
      </w:r>
      <w:r w:rsidRPr="00C71642">
        <w:rPr>
          <w:i/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</w:t>
      </w:r>
      <w:r>
        <w:rPr>
          <w:i/>
          <w:color w:val="202124"/>
          <w:sz w:val="28"/>
          <w:szCs w:val="28"/>
        </w:rPr>
        <w:t>на, города, области,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</w:t>
      </w:r>
      <w:r>
        <w:rPr>
          <w:rFonts w:ascii="Arial" w:hAnsi="Arial" w:cs="Arial"/>
          <w:i/>
          <w:color w:val="202124"/>
          <w:sz w:val="24"/>
          <w:szCs w:val="24"/>
        </w:rPr>
        <w:t>.</w:t>
      </w:r>
      <w:r w:rsidRPr="004974BD">
        <w:rPr>
          <w:sz w:val="28"/>
          <w:szCs w:val="28"/>
        </w:rPr>
        <w:t xml:space="preserve"> 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по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</w:t>
      </w:r>
      <w:proofErr w:type="gramEnd"/>
      <w:r w:rsidRPr="00BA2E95">
        <w:rPr>
          <w:i/>
          <w:sz w:val="28"/>
          <w:szCs w:val="28"/>
        </w:rPr>
        <w:t xml:space="preserve"> территории муниципального образования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041356" w:rsidRDefault="00041356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4E62CF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73"/>
        <w:gridCol w:w="5280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45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55120F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  <w:r>
        <w:rPr>
          <w:sz w:val="28"/>
          <w:szCs w:val="24"/>
        </w:rPr>
        <w:tab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31564D">
              <w:rPr>
                <w:sz w:val="28"/>
                <w:szCs w:val="24"/>
              </w:rPr>
              <w:t>Усть-Ишимского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  <w:r w:rsidRPr="00441CDC">
        <w:rPr>
          <w:sz w:val="28"/>
          <w:szCs w:val="24"/>
        </w:rPr>
        <w:t xml:space="preserve"> </w:t>
      </w: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00DFE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Default="00F00DFE" w:rsidP="00F00DFE">
      <w:pPr>
        <w:rPr>
          <w:b/>
          <w:sz w:val="28"/>
        </w:rPr>
      </w:pP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Default="00F00DFE" w:rsidP="00F00DFE">
      <w:r>
        <w:t xml:space="preserve">                                                      </w:t>
      </w:r>
      <w:proofErr w:type="gramStart"/>
      <w:r w:rsidRPr="0013163B">
        <w:t xml:space="preserve">(полное и (или) сокращенное наименование юридического лица, </w:t>
      </w:r>
      <w:proofErr w:type="gramEnd"/>
    </w:p>
    <w:p w:rsidR="00F00DFE" w:rsidRPr="0013163B" w:rsidRDefault="00F00DFE" w:rsidP="00F00DFE">
      <w:r>
        <w:t xml:space="preserve">                                                                   </w:t>
      </w:r>
      <w:proofErr w:type="gramStart"/>
      <w:r w:rsidRPr="0013163B">
        <w:t>Ф.И.О. индивидуального предпринимателя)</w:t>
      </w:r>
      <w:proofErr w:type="gramEnd"/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 стоянки________________________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№ </w:t>
            </w:r>
            <w:proofErr w:type="gramStart"/>
            <w:r w:rsidRPr="0005617A">
              <w:t>п</w:t>
            </w:r>
            <w:proofErr w:type="gramEnd"/>
            <w:r w:rsidRPr="0005617A">
              <w:t>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</w:t>
            </w:r>
            <w:r w:rsidRPr="0005617A">
              <w:lastRenderedPageBreak/>
              <w:t xml:space="preserve">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биотуалета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>
              <w:t xml:space="preserve">17. 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773265"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лица составившего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F00DFE" w:rsidRPr="002E13F4" w:rsidRDefault="00F00DFE" w:rsidP="00F00DFE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  <w:r w:rsidRPr="002E13F4">
        <w:rPr>
          <w:sz w:val="28"/>
        </w:rPr>
        <w:t xml:space="preserve"> 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6C7E94" w:rsidRPr="00053C3F" w:rsidRDefault="00F00DFE" w:rsidP="00053C3F">
      <w:pPr>
        <w:jc w:val="center"/>
      </w:pPr>
      <w:r w:rsidRPr="002E13F4">
        <w:t>(Ф.И.О., подпись, дата составления акта)</w:t>
      </w:r>
      <w:r w:rsidR="006C7E94">
        <w:rPr>
          <w:rFonts w:eastAsiaTheme="minorHAnsi"/>
          <w:lang w:eastAsia="en-US"/>
        </w:rPr>
        <w:t xml:space="preserve">            </w:t>
      </w:r>
      <w:r w:rsidR="00BA2E95">
        <w:rPr>
          <w:rFonts w:eastAsiaTheme="minorHAnsi"/>
          <w:lang w:eastAsia="en-US"/>
        </w:rPr>
        <w:t xml:space="preserve">                          </w:t>
      </w:r>
      <w:r w:rsidR="006C7E94">
        <w:rPr>
          <w:rFonts w:eastAsiaTheme="minorHAnsi"/>
          <w:lang w:eastAsia="en-US"/>
        </w:rPr>
        <w:t xml:space="preserve">          </w:t>
      </w:r>
      <w:r w:rsidR="00BA2E95">
        <w:rPr>
          <w:rFonts w:eastAsiaTheme="minorHAnsi"/>
          <w:lang w:eastAsia="en-US"/>
        </w:rPr>
        <w:t xml:space="preserve">        </w:t>
      </w:r>
      <w:r w:rsidR="006C7E94">
        <w:rPr>
          <w:rFonts w:eastAsiaTheme="minorHAnsi"/>
          <w:lang w:eastAsia="en-US"/>
        </w:rPr>
        <w:t xml:space="preserve"> </w:t>
      </w: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sectPr w:rsidR="00F00DFE" w:rsidSect="00F00B48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4B" w:rsidRDefault="00066D4B" w:rsidP="00870F2C">
      <w:r>
        <w:separator/>
      </w:r>
    </w:p>
  </w:endnote>
  <w:endnote w:type="continuationSeparator" w:id="0">
    <w:p w:rsidR="00066D4B" w:rsidRDefault="00066D4B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4B" w:rsidRDefault="00066D4B" w:rsidP="00870F2C">
      <w:r>
        <w:separator/>
      </w:r>
    </w:p>
  </w:footnote>
  <w:footnote w:type="continuationSeparator" w:id="0">
    <w:p w:rsidR="00066D4B" w:rsidRDefault="00066D4B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014BC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6D4B"/>
    <w:rsid w:val="00070944"/>
    <w:rsid w:val="00083DE5"/>
    <w:rsid w:val="00091D7C"/>
    <w:rsid w:val="000D570D"/>
    <w:rsid w:val="00110E6B"/>
    <w:rsid w:val="0013163B"/>
    <w:rsid w:val="00131FDD"/>
    <w:rsid w:val="00132911"/>
    <w:rsid w:val="00133D63"/>
    <w:rsid w:val="00151FE4"/>
    <w:rsid w:val="00184D93"/>
    <w:rsid w:val="0019188D"/>
    <w:rsid w:val="00192F01"/>
    <w:rsid w:val="00196138"/>
    <w:rsid w:val="001C2619"/>
    <w:rsid w:val="001D79A2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B20F4"/>
    <w:rsid w:val="002B3D3B"/>
    <w:rsid w:val="002C6AFE"/>
    <w:rsid w:val="002D2C3E"/>
    <w:rsid w:val="002D306D"/>
    <w:rsid w:val="002E13F4"/>
    <w:rsid w:val="002E5633"/>
    <w:rsid w:val="002F5BCA"/>
    <w:rsid w:val="002F68CA"/>
    <w:rsid w:val="00312215"/>
    <w:rsid w:val="0031564D"/>
    <w:rsid w:val="00321CF8"/>
    <w:rsid w:val="0033168E"/>
    <w:rsid w:val="0034157E"/>
    <w:rsid w:val="00346147"/>
    <w:rsid w:val="003516F1"/>
    <w:rsid w:val="00376F69"/>
    <w:rsid w:val="003A5073"/>
    <w:rsid w:val="003A5B1F"/>
    <w:rsid w:val="003A72EA"/>
    <w:rsid w:val="003C0084"/>
    <w:rsid w:val="003C4CA7"/>
    <w:rsid w:val="003D1986"/>
    <w:rsid w:val="003D7666"/>
    <w:rsid w:val="003F25B3"/>
    <w:rsid w:val="003F62EB"/>
    <w:rsid w:val="004116AB"/>
    <w:rsid w:val="00425BEA"/>
    <w:rsid w:val="00433F1A"/>
    <w:rsid w:val="00440F8C"/>
    <w:rsid w:val="00441CDC"/>
    <w:rsid w:val="00443ABD"/>
    <w:rsid w:val="00464FBB"/>
    <w:rsid w:val="00467F0B"/>
    <w:rsid w:val="00482AD0"/>
    <w:rsid w:val="00490C2E"/>
    <w:rsid w:val="004C525A"/>
    <w:rsid w:val="004D3A1B"/>
    <w:rsid w:val="004D62A9"/>
    <w:rsid w:val="004E5DCC"/>
    <w:rsid w:val="004E62CF"/>
    <w:rsid w:val="004F1F21"/>
    <w:rsid w:val="00501A6D"/>
    <w:rsid w:val="005029E9"/>
    <w:rsid w:val="00512F8F"/>
    <w:rsid w:val="00521969"/>
    <w:rsid w:val="00546434"/>
    <w:rsid w:val="0055120F"/>
    <w:rsid w:val="005557CE"/>
    <w:rsid w:val="00557F7B"/>
    <w:rsid w:val="005701D7"/>
    <w:rsid w:val="00596DC3"/>
    <w:rsid w:val="005B58E5"/>
    <w:rsid w:val="005C61B8"/>
    <w:rsid w:val="005C6BE3"/>
    <w:rsid w:val="005D70EC"/>
    <w:rsid w:val="00604E03"/>
    <w:rsid w:val="006334B7"/>
    <w:rsid w:val="0064439A"/>
    <w:rsid w:val="00666B18"/>
    <w:rsid w:val="006675D1"/>
    <w:rsid w:val="00672332"/>
    <w:rsid w:val="00675AD6"/>
    <w:rsid w:val="00676F15"/>
    <w:rsid w:val="00677993"/>
    <w:rsid w:val="0068443E"/>
    <w:rsid w:val="006C7E94"/>
    <w:rsid w:val="006D3017"/>
    <w:rsid w:val="006D700F"/>
    <w:rsid w:val="006E1D49"/>
    <w:rsid w:val="006E3609"/>
    <w:rsid w:val="006E7C7C"/>
    <w:rsid w:val="006F02AA"/>
    <w:rsid w:val="00707F5C"/>
    <w:rsid w:val="007173B7"/>
    <w:rsid w:val="00764A37"/>
    <w:rsid w:val="00766437"/>
    <w:rsid w:val="00767437"/>
    <w:rsid w:val="00773265"/>
    <w:rsid w:val="0079505E"/>
    <w:rsid w:val="007A1F72"/>
    <w:rsid w:val="007B3FE5"/>
    <w:rsid w:val="007B48B7"/>
    <w:rsid w:val="007B6089"/>
    <w:rsid w:val="007C7A2E"/>
    <w:rsid w:val="007E263C"/>
    <w:rsid w:val="007F0275"/>
    <w:rsid w:val="008165D7"/>
    <w:rsid w:val="008366C6"/>
    <w:rsid w:val="0083798A"/>
    <w:rsid w:val="0085598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901A8B"/>
    <w:rsid w:val="00907656"/>
    <w:rsid w:val="00920744"/>
    <w:rsid w:val="0092611F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14CE"/>
    <w:rsid w:val="009A3872"/>
    <w:rsid w:val="009C2E5D"/>
    <w:rsid w:val="009D0A45"/>
    <w:rsid w:val="009D1E10"/>
    <w:rsid w:val="009E2FB9"/>
    <w:rsid w:val="009E352B"/>
    <w:rsid w:val="009E69B0"/>
    <w:rsid w:val="00A16DC0"/>
    <w:rsid w:val="00A22E24"/>
    <w:rsid w:val="00A22FFB"/>
    <w:rsid w:val="00A25EE2"/>
    <w:rsid w:val="00A307D8"/>
    <w:rsid w:val="00A45D59"/>
    <w:rsid w:val="00A5653F"/>
    <w:rsid w:val="00A71940"/>
    <w:rsid w:val="00A723D4"/>
    <w:rsid w:val="00A73338"/>
    <w:rsid w:val="00A959EF"/>
    <w:rsid w:val="00AA65BD"/>
    <w:rsid w:val="00AB0D70"/>
    <w:rsid w:val="00AB1D40"/>
    <w:rsid w:val="00AB324F"/>
    <w:rsid w:val="00AD450A"/>
    <w:rsid w:val="00AD56B7"/>
    <w:rsid w:val="00AD63F5"/>
    <w:rsid w:val="00AE1BD1"/>
    <w:rsid w:val="00AE5BEE"/>
    <w:rsid w:val="00AE5E28"/>
    <w:rsid w:val="00AE6F9F"/>
    <w:rsid w:val="00AE7FE0"/>
    <w:rsid w:val="00AF045D"/>
    <w:rsid w:val="00AF17C0"/>
    <w:rsid w:val="00AF6250"/>
    <w:rsid w:val="00B037A8"/>
    <w:rsid w:val="00B056FA"/>
    <w:rsid w:val="00B0622B"/>
    <w:rsid w:val="00B07CC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0F3F"/>
    <w:rsid w:val="00B71283"/>
    <w:rsid w:val="00B73EF1"/>
    <w:rsid w:val="00B860BD"/>
    <w:rsid w:val="00B87C6B"/>
    <w:rsid w:val="00B93992"/>
    <w:rsid w:val="00B95FB3"/>
    <w:rsid w:val="00BA1ACA"/>
    <w:rsid w:val="00BA2E95"/>
    <w:rsid w:val="00BA3FAF"/>
    <w:rsid w:val="00BD195D"/>
    <w:rsid w:val="00BD5418"/>
    <w:rsid w:val="00BF1B6E"/>
    <w:rsid w:val="00BF7038"/>
    <w:rsid w:val="00C04C6B"/>
    <w:rsid w:val="00C21966"/>
    <w:rsid w:val="00C35383"/>
    <w:rsid w:val="00C37450"/>
    <w:rsid w:val="00C42242"/>
    <w:rsid w:val="00C45473"/>
    <w:rsid w:val="00C47FDB"/>
    <w:rsid w:val="00C53A1A"/>
    <w:rsid w:val="00C54652"/>
    <w:rsid w:val="00C71642"/>
    <w:rsid w:val="00C735FF"/>
    <w:rsid w:val="00C86807"/>
    <w:rsid w:val="00C93212"/>
    <w:rsid w:val="00CA4C45"/>
    <w:rsid w:val="00CA6D2A"/>
    <w:rsid w:val="00CB1774"/>
    <w:rsid w:val="00CB18E5"/>
    <w:rsid w:val="00CB43DF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0A31"/>
    <w:rsid w:val="00D11D7F"/>
    <w:rsid w:val="00D16354"/>
    <w:rsid w:val="00D27078"/>
    <w:rsid w:val="00D3327A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3694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91B62"/>
    <w:rsid w:val="00EC36CA"/>
    <w:rsid w:val="00ED2F44"/>
    <w:rsid w:val="00ED3822"/>
    <w:rsid w:val="00F00B48"/>
    <w:rsid w:val="00F00DFE"/>
    <w:rsid w:val="00F163E2"/>
    <w:rsid w:val="00F3327E"/>
    <w:rsid w:val="00F353C4"/>
    <w:rsid w:val="00F60606"/>
    <w:rsid w:val="00F776A2"/>
    <w:rsid w:val="00F8058B"/>
    <w:rsid w:val="00F97073"/>
    <w:rsid w:val="00FB616E"/>
    <w:rsid w:val="00FD7A82"/>
    <w:rsid w:val="00FE59AD"/>
    <w:rsid w:val="00FF3F7D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D434-C99A-4129-8557-FD2658A8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19</Pages>
  <Words>5221</Words>
  <Characters>29761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2024-01-24T03:58:00Z</cp:lastPrinted>
  <dcterms:created xsi:type="dcterms:W3CDTF">2022-08-18T05:32:00Z</dcterms:created>
  <dcterms:modified xsi:type="dcterms:W3CDTF">2024-09-30T03:09:00Z</dcterms:modified>
</cp:coreProperties>
</file>